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AD05" w14:textId="77777777" w:rsidR="0002750B" w:rsidRPr="00195592" w:rsidRDefault="0002750B" w:rsidP="00027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Полное н</w:t>
      </w:r>
      <w:r w:rsidRPr="00CC36A7">
        <w:rPr>
          <w:rStyle w:val="normaltextrun"/>
          <w:rFonts w:eastAsiaTheme="majorEastAsia"/>
          <w:b/>
          <w:bCs/>
          <w:sz w:val="28"/>
          <w:szCs w:val="28"/>
          <w:highlight w:val="yellow"/>
        </w:rPr>
        <w:t>аименование организации</w:t>
      </w:r>
    </w:p>
    <w:p w14:paraId="0A398C5C" w14:textId="77777777" w:rsidR="0002750B" w:rsidRPr="00CC36A7" w:rsidRDefault="0002750B" w:rsidP="0002750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5CCA5C7E" w14:textId="77777777" w:rsidR="0002750B" w:rsidRPr="00CC36A7" w:rsidRDefault="0002750B" w:rsidP="00027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 w:rsidRPr="00CC36A7">
        <w:rPr>
          <w:rStyle w:val="normaltextrun"/>
          <w:rFonts w:eastAsiaTheme="majorEastAsia"/>
          <w:b/>
          <w:bCs/>
          <w:sz w:val="28"/>
          <w:szCs w:val="28"/>
        </w:rPr>
        <w:t>П Р И К А З</w:t>
      </w:r>
    </w:p>
    <w:p w14:paraId="5A4B3B05" w14:textId="77777777" w:rsidR="0002750B" w:rsidRPr="00CC36A7" w:rsidRDefault="0002750B" w:rsidP="0002750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13240237" w14:textId="77777777" w:rsidR="0002750B" w:rsidRPr="00CC36A7" w:rsidRDefault="0002750B" w:rsidP="0002750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  <w:u w:val="single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>от «</w:t>
      </w:r>
      <w:r w:rsidRPr="00CC36A7">
        <w:rPr>
          <w:rStyle w:val="normaltextrun"/>
          <w:rFonts w:eastAsiaTheme="majorEastAsia"/>
          <w:bCs/>
          <w:sz w:val="28"/>
          <w:szCs w:val="28"/>
          <w:u w:val="single"/>
        </w:rPr>
        <w:t xml:space="preserve">      </w:t>
      </w: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» </w:t>
      </w:r>
      <w:r w:rsidRPr="00CC36A7">
        <w:rPr>
          <w:rStyle w:val="normaltextrun"/>
          <w:rFonts w:eastAsiaTheme="majorEastAsia"/>
          <w:bCs/>
          <w:sz w:val="28"/>
          <w:szCs w:val="28"/>
          <w:u w:val="single"/>
        </w:rPr>
        <w:t xml:space="preserve">                     </w:t>
      </w: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 20</w:t>
      </w:r>
      <w:r>
        <w:rPr>
          <w:rStyle w:val="normaltextrun"/>
          <w:rFonts w:eastAsiaTheme="majorEastAsia"/>
          <w:bCs/>
          <w:sz w:val="28"/>
          <w:szCs w:val="28"/>
        </w:rPr>
        <w:t>_</w:t>
      </w:r>
      <w:r w:rsidRPr="00CC36A7">
        <w:rPr>
          <w:rStyle w:val="normaltextrun"/>
          <w:rFonts w:eastAsiaTheme="majorEastAsia"/>
          <w:bCs/>
          <w:sz w:val="28"/>
          <w:szCs w:val="28"/>
        </w:rPr>
        <w:t>__ года                                                                  № ___</w:t>
      </w:r>
    </w:p>
    <w:p w14:paraId="6775B1D3" w14:textId="77777777" w:rsidR="0002750B" w:rsidRPr="00CC36A7" w:rsidRDefault="0002750B" w:rsidP="00027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B174E5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населенного пункта</w:t>
      </w:r>
    </w:p>
    <w:p w14:paraId="2933CE2F" w14:textId="77777777" w:rsidR="0002750B" w:rsidRPr="00CC36A7" w:rsidRDefault="0002750B" w:rsidP="0002750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8A3CFE" wp14:editId="067A6DA8">
                <wp:simplePos x="0" y="0"/>
                <wp:positionH relativeFrom="column">
                  <wp:posOffset>-92075</wp:posOffset>
                </wp:positionH>
                <wp:positionV relativeFrom="paragraph">
                  <wp:posOffset>119380</wp:posOffset>
                </wp:positionV>
                <wp:extent cx="274828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7D7F" w14:textId="79F4FB06" w:rsidR="0002750B" w:rsidRPr="00DA3944" w:rsidRDefault="0002750B" w:rsidP="0002750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39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«О создании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объектового звена</w:t>
                            </w:r>
                            <w:r w:rsidR="002850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A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единой государственной системы предупреждения и ликвидации чрезвычайных ситуаций (РСЧС)</w:t>
                            </w:r>
                            <w:r w:rsidRPr="00DA39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8A3C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25pt;margin-top:9.4pt;width:21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" filled="f" stroked="f">
                <v:textbox style="mso-fit-shape-to-text:t">
                  <w:txbxContent>
                    <w:p w14:paraId="145B7D7F" w14:textId="79F4FB06" w:rsidR="0002750B" w:rsidRPr="00DA3944" w:rsidRDefault="0002750B" w:rsidP="0002750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39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«О создании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объектового звена</w:t>
                      </w:r>
                      <w:r w:rsidR="0028501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D3A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единой государственной системы предупреждения и ликвидации чрезвычайных ситуаций (РСЧС)</w:t>
                      </w:r>
                      <w:r w:rsidRPr="00DA39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79B572" w14:textId="77777777" w:rsidR="0002750B" w:rsidRPr="00CC36A7" w:rsidRDefault="0002750B" w:rsidP="0002750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2F329E1F" w14:textId="77777777" w:rsidR="0002750B" w:rsidRPr="00CC36A7" w:rsidRDefault="0002750B" w:rsidP="0002750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43E8DE95" w14:textId="77777777" w:rsidR="0002750B" w:rsidRPr="00CC36A7" w:rsidRDefault="0002750B" w:rsidP="0002750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57AFD35E" w14:textId="77777777" w:rsidR="0002750B" w:rsidRPr="00CC36A7" w:rsidRDefault="0002750B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0F4CA3CE" w14:textId="77777777" w:rsidR="0002750B" w:rsidRDefault="0002750B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0A34C379" w14:textId="11AB2326" w:rsidR="0002750B" w:rsidRPr="00CC36A7" w:rsidRDefault="0002750B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В соответствии с </w:t>
      </w:r>
      <w:r>
        <w:rPr>
          <w:rStyle w:val="normaltextrun"/>
          <w:rFonts w:eastAsiaTheme="majorEastAsia"/>
          <w:bCs/>
          <w:sz w:val="28"/>
          <w:szCs w:val="28"/>
        </w:rPr>
        <w:t xml:space="preserve">требованиями </w:t>
      </w:r>
      <w:r w:rsidR="003C39C7">
        <w:rPr>
          <w:rStyle w:val="normaltextrun"/>
          <w:rFonts w:eastAsiaTheme="majorEastAsia"/>
          <w:bCs/>
          <w:sz w:val="28"/>
          <w:szCs w:val="28"/>
        </w:rPr>
        <w:t>Федерального закона Российской Федерации от 12.02.1998г. № 28 «О гражданской обороне»,</w:t>
      </w:r>
      <w:r w:rsidR="0030733F">
        <w:rPr>
          <w:rStyle w:val="normaltextrun"/>
          <w:rFonts w:eastAsiaTheme="majorEastAsia"/>
          <w:bCs/>
          <w:sz w:val="28"/>
          <w:szCs w:val="28"/>
        </w:rPr>
        <w:t xml:space="preserve"> Федерального закона Российской Федерации от 21.12.1994г. № 68 «О защите населения и территорий от ЧС природного и техногенного характера», постановления Правительства</w:t>
      </w:r>
      <w:r w:rsidR="006F25A5" w:rsidRPr="006F25A5">
        <w:rPr>
          <w:rStyle w:val="normaltextrun"/>
          <w:rFonts w:eastAsiaTheme="majorEastAsia"/>
          <w:bCs/>
          <w:sz w:val="28"/>
          <w:szCs w:val="28"/>
        </w:rPr>
        <w:t xml:space="preserve"> </w:t>
      </w:r>
      <w:r w:rsidR="00B61F68">
        <w:rPr>
          <w:rStyle w:val="normaltextrun"/>
          <w:rFonts w:eastAsiaTheme="majorEastAsia"/>
          <w:bCs/>
          <w:sz w:val="28"/>
          <w:szCs w:val="28"/>
        </w:rPr>
        <w:t>Российской Федерации от 30.12.2003г. № 794 «О единой государственной системе предупреждения и ликвидации чрезвычайных ситуаций» и других нормативно-правовых актов по защите населения и территорий по гражданской обороне и защите населения и территории от ЧС природного и техногенного характера</w:t>
      </w:r>
      <w:r w:rsidRPr="00CC36A7">
        <w:rPr>
          <w:rStyle w:val="normaltextrun"/>
          <w:rFonts w:eastAsiaTheme="majorEastAsia"/>
          <w:bCs/>
          <w:sz w:val="28"/>
          <w:szCs w:val="28"/>
        </w:rPr>
        <w:t>,</w:t>
      </w:r>
      <w:r>
        <w:rPr>
          <w:rStyle w:val="normaltextrun"/>
          <w:rFonts w:eastAsiaTheme="majorEastAsia"/>
          <w:bCs/>
          <w:sz w:val="28"/>
          <w:szCs w:val="28"/>
        </w:rPr>
        <w:t xml:space="preserve"> </w:t>
      </w:r>
    </w:p>
    <w:p w14:paraId="253B9DD3" w14:textId="77777777" w:rsidR="0002750B" w:rsidRPr="00CC36A7" w:rsidRDefault="0002750B" w:rsidP="0002750B">
      <w:pPr>
        <w:pStyle w:val="paragraph"/>
        <w:spacing w:before="240" w:beforeAutospacing="0" w:after="240" w:afterAutospacing="0" w:line="276" w:lineRule="auto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 w:rsidRPr="00CC36A7">
        <w:rPr>
          <w:rStyle w:val="normaltextrun"/>
          <w:rFonts w:eastAsiaTheme="majorEastAsia"/>
          <w:b/>
          <w:bCs/>
          <w:sz w:val="28"/>
          <w:szCs w:val="28"/>
        </w:rPr>
        <w:t>П Р И К А З Ы В А Ю:</w:t>
      </w:r>
    </w:p>
    <w:p w14:paraId="13FDF525" w14:textId="0AF15F72" w:rsidR="0002750B" w:rsidRDefault="0002750B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 w:rsidRPr="00CC36A7">
        <w:rPr>
          <w:rStyle w:val="normaltextrun"/>
          <w:rFonts w:eastAsiaTheme="majorEastAsia"/>
          <w:bCs/>
          <w:sz w:val="28"/>
          <w:szCs w:val="28"/>
        </w:rPr>
        <w:t xml:space="preserve">1. </w:t>
      </w:r>
      <w:r w:rsidR="00374081">
        <w:rPr>
          <w:rStyle w:val="normaltextrun"/>
          <w:rFonts w:eastAsiaTheme="majorEastAsia"/>
          <w:bCs/>
          <w:sz w:val="28"/>
          <w:szCs w:val="28"/>
        </w:rPr>
        <w:t xml:space="preserve">Создать на базе </w:t>
      </w:r>
      <w:r w:rsidR="00374081" w:rsidRPr="00374081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374081">
        <w:rPr>
          <w:rStyle w:val="normaltextrun"/>
          <w:rFonts w:eastAsiaTheme="majorEastAsia"/>
          <w:bCs/>
          <w:sz w:val="28"/>
          <w:szCs w:val="28"/>
        </w:rPr>
        <w:t xml:space="preserve"> объектовое </w:t>
      </w:r>
      <w:r w:rsidR="00AD217A">
        <w:rPr>
          <w:rStyle w:val="normaltextrun"/>
          <w:rFonts w:eastAsiaTheme="majorEastAsia"/>
          <w:bCs/>
          <w:sz w:val="28"/>
          <w:szCs w:val="28"/>
        </w:rPr>
        <w:t>звено Единой государственной системы предупреждения и ликвидации ЧС природного и техногенного характера (РСЧС):</w:t>
      </w:r>
    </w:p>
    <w:p w14:paraId="509F4339" w14:textId="3E4310F9" w:rsidR="00AD217A" w:rsidRDefault="00751630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2. В состав объектового звена РСЧС включить:</w:t>
      </w:r>
    </w:p>
    <w:p w14:paraId="10840E95" w14:textId="1E9F8B3F" w:rsidR="00751630" w:rsidRDefault="006F475A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2</w:t>
      </w:r>
      <w:r w:rsidR="00751630">
        <w:rPr>
          <w:rStyle w:val="normaltextrun"/>
          <w:rFonts w:eastAsiaTheme="majorEastAsia"/>
          <w:bCs/>
          <w:sz w:val="28"/>
          <w:szCs w:val="28"/>
        </w:rPr>
        <w:t>.1. Координационный орган управления – комиссию по предупреждению и ликвидации чрезвычайных ситуаций и обеспечению пожарной безопасности (КЧС и ОПБ).</w:t>
      </w:r>
    </w:p>
    <w:p w14:paraId="69825D43" w14:textId="4940B007" w:rsidR="000643B5" w:rsidRDefault="006F475A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2</w:t>
      </w:r>
      <w:r w:rsidR="00751630">
        <w:rPr>
          <w:rStyle w:val="normaltextrun"/>
          <w:rFonts w:eastAsiaTheme="majorEastAsia"/>
          <w:bCs/>
          <w:sz w:val="28"/>
          <w:szCs w:val="28"/>
        </w:rPr>
        <w:t xml:space="preserve">.2. </w:t>
      </w:r>
      <w:r w:rsidR="00FA5027">
        <w:rPr>
          <w:rStyle w:val="normaltextrun"/>
          <w:rFonts w:eastAsiaTheme="majorEastAsia"/>
          <w:bCs/>
          <w:sz w:val="28"/>
          <w:szCs w:val="28"/>
        </w:rPr>
        <w:t>Постояннодействующий</w:t>
      </w:r>
      <w:r w:rsidR="00D67E48">
        <w:rPr>
          <w:rStyle w:val="normaltextrun"/>
          <w:rFonts w:eastAsiaTheme="majorEastAsia"/>
          <w:bCs/>
          <w:sz w:val="28"/>
          <w:szCs w:val="28"/>
        </w:rPr>
        <w:t xml:space="preserve"> орган управления – уполномоченный на решение задач в области гражданской обороны и защиты в чрезвычайных ситуациях</w:t>
      </w:r>
      <w:r w:rsidR="000643B5">
        <w:rPr>
          <w:rStyle w:val="normaltextrun"/>
          <w:rFonts w:eastAsiaTheme="majorEastAsia"/>
          <w:bCs/>
          <w:sz w:val="28"/>
          <w:szCs w:val="28"/>
        </w:rPr>
        <w:t>.</w:t>
      </w:r>
    </w:p>
    <w:p w14:paraId="2C9DC8AE" w14:textId="3FEC5B96" w:rsidR="00FA5027" w:rsidRDefault="006F475A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2</w:t>
      </w:r>
      <w:r w:rsidR="00FA5027">
        <w:rPr>
          <w:rStyle w:val="normaltextrun"/>
          <w:rFonts w:eastAsiaTheme="majorEastAsia"/>
          <w:bCs/>
          <w:sz w:val="28"/>
          <w:szCs w:val="28"/>
        </w:rPr>
        <w:t xml:space="preserve">.3. Орган повседневного управления – дежурно-диспетчерскую службу (ДДС </w:t>
      </w:r>
      <w:r w:rsidR="00FA5027" w:rsidRPr="00FA5027">
        <w:rPr>
          <w:rStyle w:val="normaltextrun"/>
          <w:rFonts w:eastAsiaTheme="majorEastAsia"/>
          <w:bCs/>
          <w:sz w:val="28"/>
          <w:szCs w:val="28"/>
          <w:highlight w:val="yellow"/>
        </w:rPr>
        <w:t>Наименование организации</w:t>
      </w:r>
      <w:r w:rsidR="00FA5027">
        <w:rPr>
          <w:rStyle w:val="normaltextrun"/>
          <w:rFonts w:eastAsiaTheme="majorEastAsia"/>
          <w:bCs/>
          <w:sz w:val="28"/>
          <w:szCs w:val="28"/>
        </w:rPr>
        <w:t>)</w:t>
      </w:r>
      <w:r w:rsidR="00675667">
        <w:rPr>
          <w:rStyle w:val="normaltextrun"/>
          <w:rFonts w:eastAsiaTheme="majorEastAsia"/>
          <w:bCs/>
          <w:sz w:val="28"/>
          <w:szCs w:val="28"/>
        </w:rPr>
        <w:t>.</w:t>
      </w:r>
    </w:p>
    <w:p w14:paraId="3CBFA5B8" w14:textId="354D43F9" w:rsidR="00675667" w:rsidRDefault="006F475A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2</w:t>
      </w:r>
      <w:r w:rsidR="00675667">
        <w:rPr>
          <w:rStyle w:val="normaltextrun"/>
          <w:rFonts w:eastAsiaTheme="majorEastAsia"/>
          <w:bCs/>
          <w:sz w:val="28"/>
          <w:szCs w:val="28"/>
        </w:rPr>
        <w:t>.4. Силы аварийно-спасатель</w:t>
      </w:r>
      <w:r w:rsidR="00D674DF">
        <w:rPr>
          <w:rStyle w:val="normaltextrun"/>
          <w:rFonts w:eastAsiaTheme="majorEastAsia"/>
          <w:bCs/>
          <w:sz w:val="28"/>
          <w:szCs w:val="28"/>
        </w:rPr>
        <w:t>ных формирований (АСФ).</w:t>
      </w:r>
    </w:p>
    <w:p w14:paraId="498ABFBE" w14:textId="5D6F6797" w:rsidR="00D674DF" w:rsidRDefault="00027624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3. </w:t>
      </w:r>
      <w:r w:rsidR="00DF0600" w:rsidRPr="00DF0600">
        <w:rPr>
          <w:rStyle w:val="normaltextrun"/>
          <w:rFonts w:eastAsiaTheme="majorEastAsia"/>
          <w:bCs/>
          <w:sz w:val="28"/>
          <w:szCs w:val="28"/>
          <w:highlight w:val="yellow"/>
        </w:rPr>
        <w:t>Главному бухгалтеру Ф.И.О.</w:t>
      </w:r>
      <w:r w:rsidR="00DF0600">
        <w:rPr>
          <w:rStyle w:val="normaltextrun"/>
          <w:rFonts w:eastAsiaTheme="majorEastAsia"/>
          <w:bCs/>
          <w:sz w:val="28"/>
          <w:szCs w:val="28"/>
        </w:rPr>
        <w:t xml:space="preserve"> предусмотреть при составлении сметы расходов на очередной год обеспечение финансового и материального резерва на случай ЧС.</w:t>
      </w:r>
    </w:p>
    <w:p w14:paraId="5FAE68F7" w14:textId="3DAD8F7F" w:rsidR="00DF0600" w:rsidRDefault="00DF0600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lastRenderedPageBreak/>
        <w:t>4.</w:t>
      </w:r>
      <w:r w:rsidR="00D2759D">
        <w:rPr>
          <w:rStyle w:val="normaltextrun"/>
          <w:rFonts w:eastAsiaTheme="majorEastAsia"/>
          <w:bCs/>
          <w:sz w:val="28"/>
          <w:szCs w:val="28"/>
        </w:rPr>
        <w:t xml:space="preserve"> </w:t>
      </w:r>
      <w:r w:rsidR="00E3099F">
        <w:rPr>
          <w:rStyle w:val="normaltextrun"/>
          <w:rFonts w:eastAsiaTheme="majorEastAsia"/>
          <w:bCs/>
          <w:sz w:val="28"/>
          <w:szCs w:val="28"/>
        </w:rPr>
        <w:t>Работнику уполномоченному на решение задач в области гражданской обороны и защиты в ЧС:</w:t>
      </w:r>
    </w:p>
    <w:p w14:paraId="70841DD2" w14:textId="510B0553" w:rsidR="00E3099F" w:rsidRDefault="00E3099F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4.1. Разработать и поддерживать в актуальном состоянии </w:t>
      </w:r>
      <w:r w:rsidR="00632AB7">
        <w:rPr>
          <w:rStyle w:val="normaltextrun"/>
          <w:rFonts w:eastAsiaTheme="majorEastAsia"/>
          <w:bCs/>
          <w:sz w:val="28"/>
          <w:szCs w:val="28"/>
        </w:rPr>
        <w:t xml:space="preserve">документацию </w:t>
      </w:r>
      <w:r w:rsidR="003A6D59">
        <w:rPr>
          <w:rStyle w:val="normaltextrun"/>
          <w:rFonts w:eastAsiaTheme="majorEastAsia"/>
          <w:bCs/>
          <w:sz w:val="28"/>
          <w:szCs w:val="28"/>
        </w:rPr>
        <w:t>объектового звена РСЧС</w:t>
      </w:r>
      <w:r w:rsidR="003723B2">
        <w:rPr>
          <w:rStyle w:val="normaltextrun"/>
          <w:rFonts w:eastAsiaTheme="majorEastAsia"/>
          <w:bCs/>
          <w:sz w:val="28"/>
          <w:szCs w:val="28"/>
        </w:rPr>
        <w:t>.</w:t>
      </w:r>
    </w:p>
    <w:p w14:paraId="5BB502B0" w14:textId="13B873D4" w:rsidR="001D60D6" w:rsidRPr="00374081" w:rsidRDefault="004B485A" w:rsidP="001D60D6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 xml:space="preserve">4.2. </w:t>
      </w:r>
      <w:r w:rsidR="00A55BD8">
        <w:rPr>
          <w:rStyle w:val="normaltextrun"/>
          <w:rFonts w:eastAsiaTheme="majorEastAsia"/>
          <w:bCs/>
          <w:sz w:val="28"/>
          <w:szCs w:val="28"/>
        </w:rPr>
        <w:t xml:space="preserve">Оказывать содействие </w:t>
      </w:r>
      <w:r w:rsidR="001D60D6">
        <w:rPr>
          <w:rStyle w:val="normaltextrun"/>
          <w:rFonts w:eastAsiaTheme="majorEastAsia"/>
          <w:bCs/>
          <w:sz w:val="28"/>
          <w:szCs w:val="28"/>
        </w:rPr>
        <w:t>составу объектового звена РСЧС.</w:t>
      </w:r>
    </w:p>
    <w:p w14:paraId="10B23F9F" w14:textId="11953FCF" w:rsidR="0002750B" w:rsidRPr="00CC36A7" w:rsidRDefault="001D60D6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</w:rPr>
        <w:t>5</w:t>
      </w:r>
      <w:r w:rsidR="0002750B">
        <w:rPr>
          <w:rStyle w:val="normaltextrun"/>
          <w:rFonts w:eastAsiaTheme="majorEastAsia"/>
          <w:bCs/>
          <w:sz w:val="28"/>
          <w:szCs w:val="28"/>
        </w:rPr>
        <w:t xml:space="preserve">. </w:t>
      </w:r>
      <w:r w:rsidR="0002750B" w:rsidRPr="00CC36A7">
        <w:rPr>
          <w:bCs/>
          <w:sz w:val="28"/>
          <w:szCs w:val="28"/>
        </w:rPr>
        <w:t xml:space="preserve">Контроль за исполнением настоящего приказа </w:t>
      </w:r>
      <w:r w:rsidR="0002750B">
        <w:rPr>
          <w:bCs/>
          <w:sz w:val="28"/>
          <w:szCs w:val="28"/>
        </w:rPr>
        <w:t>___________________</w:t>
      </w:r>
      <w:r w:rsidR="0002750B" w:rsidRPr="00CC36A7">
        <w:rPr>
          <w:bCs/>
          <w:sz w:val="28"/>
          <w:szCs w:val="28"/>
        </w:rPr>
        <w:t>.</w:t>
      </w:r>
    </w:p>
    <w:p w14:paraId="213F6C90" w14:textId="77777777" w:rsidR="0002750B" w:rsidRPr="00CC36A7" w:rsidRDefault="0002750B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</w:p>
    <w:p w14:paraId="193493D3" w14:textId="77777777" w:rsidR="0002750B" w:rsidRPr="00CC36A7" w:rsidRDefault="0002750B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</w:p>
    <w:p w14:paraId="1117D262" w14:textId="77777777" w:rsidR="0002750B" w:rsidRPr="00CC36A7" w:rsidRDefault="0002750B" w:rsidP="0002750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eastAsiaTheme="majorEastAsia"/>
          <w:bCs/>
          <w:sz w:val="28"/>
          <w:szCs w:val="28"/>
        </w:rPr>
      </w:pPr>
    </w:p>
    <w:p w14:paraId="59EEAD13" w14:textId="77777777" w:rsidR="0002750B" w:rsidRDefault="0002750B" w:rsidP="000275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                            __________                         _______________</w:t>
      </w:r>
    </w:p>
    <w:p w14:paraId="1FD1C653" w14:textId="75307C02" w:rsidR="00F54936" w:rsidRPr="00520357" w:rsidRDefault="0002750B" w:rsidP="0002750B">
      <w:pPr>
        <w:rPr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 xml:space="preserve">(должность)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</w:t>
      </w:r>
      <w:r w:rsidRPr="00C92B8A">
        <w:rPr>
          <w:rFonts w:ascii="Times New Roman" w:hAnsi="Times New Roman" w:cs="Times New Roman"/>
          <w:bCs/>
          <w:sz w:val="16"/>
          <w:szCs w:val="16"/>
        </w:rPr>
        <w:t>(Ф.И.О.)</w:t>
      </w:r>
    </w:p>
    <w:sectPr w:rsidR="00F54936" w:rsidRPr="00520357" w:rsidSect="0002750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F5EE4" w14:textId="77777777" w:rsidR="003A6D59" w:rsidRDefault="003A6D59">
      <w:pPr>
        <w:spacing w:after="0" w:line="240" w:lineRule="auto"/>
      </w:pPr>
      <w:r>
        <w:separator/>
      </w:r>
    </w:p>
  </w:endnote>
  <w:endnote w:type="continuationSeparator" w:id="0">
    <w:p w14:paraId="68256421" w14:textId="77777777" w:rsidR="003A6D59" w:rsidRDefault="003A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BAA7" w14:textId="77777777" w:rsidR="003A6D59" w:rsidRDefault="003A6D59">
      <w:pPr>
        <w:spacing w:after="0" w:line="240" w:lineRule="auto"/>
      </w:pPr>
      <w:r>
        <w:separator/>
      </w:r>
    </w:p>
  </w:footnote>
  <w:footnote w:type="continuationSeparator" w:id="0">
    <w:p w14:paraId="6FE02556" w14:textId="77777777" w:rsidR="003A6D59" w:rsidRDefault="003A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87467494"/>
      <w:docPartObj>
        <w:docPartGallery w:val="Page Numbers (Top of Page)"/>
        <w:docPartUnique/>
      </w:docPartObj>
    </w:sdtPr>
    <w:sdtEndPr/>
    <w:sdtContent>
      <w:p w14:paraId="1E04E086" w14:textId="77777777" w:rsidR="009856F2" w:rsidRPr="008E5BE5" w:rsidRDefault="003A6D59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5B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5BE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5B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E5BE5">
          <w:rPr>
            <w:rFonts w:ascii="Times New Roman" w:hAnsi="Times New Roman" w:cs="Times New Roman"/>
            <w:sz w:val="20"/>
            <w:szCs w:val="20"/>
          </w:rPr>
          <w:t>2</w:t>
        </w:r>
        <w:r w:rsidRPr="008E5BE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262F33" w14:textId="77777777" w:rsidR="009856F2" w:rsidRPr="008E5BE5" w:rsidRDefault="009856F2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3"/>
    <w:rsid w:val="0002750B"/>
    <w:rsid w:val="00027624"/>
    <w:rsid w:val="000643B5"/>
    <w:rsid w:val="001D60D6"/>
    <w:rsid w:val="0028501A"/>
    <w:rsid w:val="002E40E0"/>
    <w:rsid w:val="0030733F"/>
    <w:rsid w:val="00350E85"/>
    <w:rsid w:val="003723B2"/>
    <w:rsid w:val="00374081"/>
    <w:rsid w:val="003A6D59"/>
    <w:rsid w:val="003C39C7"/>
    <w:rsid w:val="004B485A"/>
    <w:rsid w:val="00520357"/>
    <w:rsid w:val="005C0A2E"/>
    <w:rsid w:val="00632AB7"/>
    <w:rsid w:val="00675667"/>
    <w:rsid w:val="006F25A5"/>
    <w:rsid w:val="006F475A"/>
    <w:rsid w:val="00751630"/>
    <w:rsid w:val="00897EB1"/>
    <w:rsid w:val="009035B6"/>
    <w:rsid w:val="009856F2"/>
    <w:rsid w:val="00A55BD8"/>
    <w:rsid w:val="00AD217A"/>
    <w:rsid w:val="00AD3AE5"/>
    <w:rsid w:val="00B144B3"/>
    <w:rsid w:val="00B61F68"/>
    <w:rsid w:val="00C817E5"/>
    <w:rsid w:val="00D2759D"/>
    <w:rsid w:val="00D674DF"/>
    <w:rsid w:val="00D67E48"/>
    <w:rsid w:val="00DF0600"/>
    <w:rsid w:val="00E3099F"/>
    <w:rsid w:val="00F54936"/>
    <w:rsid w:val="00F733E8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6E6B"/>
  <w15:chartTrackingRefBased/>
  <w15:docId w15:val="{07D78014-72EB-4854-86C9-5C720378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0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44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4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4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4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4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4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4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1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B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14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4B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144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4B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144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144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44B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02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750B"/>
  </w:style>
  <w:style w:type="paragraph" w:styleId="ac">
    <w:name w:val="header"/>
    <w:basedOn w:val="a"/>
    <w:link w:val="ad"/>
    <w:uiPriority w:val="99"/>
    <w:unhideWhenUsed/>
    <w:rsid w:val="00027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75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329</Words>
  <Characters>1877</Characters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2025-07-17T05:14:00Z</dcterms:created>
  <dcterms:modified xsi:type="dcterms:W3CDTF">2025-07-17T10:07:00Z</dcterms:modified>
</cp:coreProperties>
</file>