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BA19" w14:textId="77777777" w:rsidR="00473FE0" w:rsidRPr="00EE3D40" w:rsidRDefault="00473FE0" w:rsidP="00473F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42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36E236FC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643C96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751491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A2E2DB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212AD" wp14:editId="70036C55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2174" w14:textId="77777777" w:rsidR="00473FE0" w:rsidRPr="00473FE0" w:rsidRDefault="00473FE0" w:rsidP="00473F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A695C58" w14:textId="77777777" w:rsidR="00473FE0" w:rsidRDefault="00473FE0" w:rsidP="0047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670889E3" w14:textId="77777777" w:rsidR="00473FE0" w:rsidRDefault="00473FE0" w:rsidP="0047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4D9EB536" w14:textId="77777777" w:rsidR="00473FE0" w:rsidRPr="00017052" w:rsidRDefault="00473FE0" w:rsidP="0047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3212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7C2D2174" w14:textId="77777777" w:rsidR="00473FE0" w:rsidRPr="00473FE0" w:rsidRDefault="00473FE0" w:rsidP="00473F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6A695C58" w14:textId="77777777" w:rsidR="00473FE0" w:rsidRDefault="00473FE0" w:rsidP="0047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670889E3" w14:textId="77777777" w:rsidR="00473FE0" w:rsidRDefault="00473FE0" w:rsidP="0047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4D9EB536" w14:textId="77777777" w:rsidR="00473FE0" w:rsidRPr="00017052" w:rsidRDefault="00473FE0" w:rsidP="0047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E5BFC8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FB156D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71D22A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C984763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F7684D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690273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8FE39F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C1C2F8A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58A6BC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4015FD4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C60036" w14:textId="77777777" w:rsidR="00473FE0" w:rsidRDefault="00473FE0" w:rsidP="00473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02FA4C" w14:textId="58379886" w:rsidR="00473FE0" w:rsidRPr="006B37A8" w:rsidRDefault="001D27D1" w:rsidP="00473F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762751D5" w14:textId="57B9D395" w:rsidR="00473FE0" w:rsidRPr="006B37A8" w:rsidRDefault="001D27D1" w:rsidP="00473F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1D27D1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Наименование организации</w:t>
      </w:r>
    </w:p>
    <w:p w14:paraId="5D7B52CF" w14:textId="77777777" w:rsidR="00473FE0" w:rsidRPr="00473FE0" w:rsidRDefault="00473FE0" w:rsidP="00473FE0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73FE0" w:rsidRPr="00473FE0" w:rsidSect="00473FE0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F24C7E8" w14:textId="77777777" w:rsidR="00473FE0" w:rsidRPr="00001DEC" w:rsidRDefault="00473FE0" w:rsidP="00473FE0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DE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001DE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21B8DA3F" w14:textId="30DAE51B" w:rsidR="00F54936" w:rsidRDefault="00473FE0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07094">
        <w:rPr>
          <w:rFonts w:ascii="Times New Roman" w:hAnsi="Times New Roman" w:cs="Times New Roman"/>
          <w:sz w:val="28"/>
          <w:szCs w:val="28"/>
        </w:rPr>
        <w:t xml:space="preserve">Положение о комиссии по предупреждению </w:t>
      </w:r>
      <w:r w:rsidR="00EF5321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обеспечению пожарной безопасности </w:t>
      </w:r>
      <w:r w:rsidR="00EF5321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EF532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60DC3">
        <w:rPr>
          <w:rFonts w:ascii="Times New Roman" w:hAnsi="Times New Roman" w:cs="Times New Roman"/>
          <w:sz w:val="28"/>
          <w:szCs w:val="28"/>
        </w:rPr>
        <w:t>КЧС и ОПБ</w:t>
      </w:r>
      <w:r w:rsidR="00EF5321">
        <w:rPr>
          <w:rFonts w:ascii="Times New Roman" w:hAnsi="Times New Roman" w:cs="Times New Roman"/>
          <w:sz w:val="28"/>
          <w:szCs w:val="28"/>
        </w:rPr>
        <w:t>)</w:t>
      </w:r>
      <w:r w:rsidR="00BC4FB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21.12.1994г.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30.12.2003г. </w:t>
      </w:r>
      <w:r w:rsidR="00D3619F">
        <w:rPr>
          <w:rFonts w:ascii="Times New Roman" w:hAnsi="Times New Roman" w:cs="Times New Roman"/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 и определяет предназначение, основные задачи, состав, полномочия, организацию и порядок работы </w:t>
      </w:r>
      <w:r w:rsidR="007D03A7">
        <w:rPr>
          <w:rFonts w:ascii="Times New Roman" w:hAnsi="Times New Roman" w:cs="Times New Roman"/>
          <w:sz w:val="28"/>
          <w:szCs w:val="28"/>
        </w:rPr>
        <w:t>комиссии</w:t>
      </w:r>
      <w:r w:rsidR="00D3619F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D3619F" w:rsidRPr="007D03A7">
        <w:rPr>
          <w:rFonts w:ascii="Times New Roman" w:hAnsi="Times New Roman" w:cs="Times New Roman"/>
          <w:sz w:val="28"/>
          <w:szCs w:val="28"/>
          <w:highlight w:val="yellow"/>
        </w:rPr>
        <w:t xml:space="preserve">Наименование </w:t>
      </w:r>
      <w:r w:rsidR="007D03A7" w:rsidRPr="007D03A7">
        <w:rPr>
          <w:rFonts w:ascii="Times New Roman" w:hAnsi="Times New Roman" w:cs="Times New Roman"/>
          <w:sz w:val="28"/>
          <w:szCs w:val="28"/>
          <w:highlight w:val="yellow"/>
        </w:rPr>
        <w:t>организации</w:t>
      </w:r>
      <w:r w:rsidR="007D03A7">
        <w:rPr>
          <w:rFonts w:ascii="Times New Roman" w:hAnsi="Times New Roman" w:cs="Times New Roman"/>
          <w:sz w:val="28"/>
          <w:szCs w:val="28"/>
        </w:rPr>
        <w:t>.</w:t>
      </w:r>
    </w:p>
    <w:p w14:paraId="1510347C" w14:textId="4D45D13A" w:rsidR="007D03A7" w:rsidRDefault="007D03A7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60DC3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373424">
        <w:rPr>
          <w:rFonts w:ascii="Times New Roman" w:hAnsi="Times New Roman" w:cs="Times New Roman"/>
          <w:sz w:val="28"/>
          <w:szCs w:val="28"/>
        </w:rPr>
        <w:t>является координационным органом управления объектового звена территориальной подсистемы единой государственной системы предупреждения и ликвидации чрезвычайных ситуаций</w:t>
      </w:r>
      <w:r w:rsidR="00B03464">
        <w:rPr>
          <w:rFonts w:ascii="Times New Roman" w:hAnsi="Times New Roman" w:cs="Times New Roman"/>
          <w:sz w:val="28"/>
          <w:szCs w:val="28"/>
        </w:rPr>
        <w:t xml:space="preserve"> </w:t>
      </w:r>
      <w:r w:rsidR="00B03464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B03464">
        <w:rPr>
          <w:rFonts w:ascii="Times New Roman" w:hAnsi="Times New Roman" w:cs="Times New Roman"/>
          <w:sz w:val="28"/>
          <w:szCs w:val="28"/>
        </w:rPr>
        <w:t>.</w:t>
      </w:r>
    </w:p>
    <w:p w14:paraId="362B0149" w14:textId="7AED0ADA" w:rsidR="00B03464" w:rsidRDefault="00B0346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60DC3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организации и проведения мероприятий по предупреждению и ликвидации чрезвычайных ситуаций в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, управления силами при ликвидации чрезвычайной ситуации и всестороннего обеспечения их действий.</w:t>
      </w:r>
    </w:p>
    <w:p w14:paraId="3968C663" w14:textId="4938BCB6" w:rsidR="00B03464" w:rsidRDefault="00B0346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A65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="00660DC3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E14CF8">
        <w:rPr>
          <w:rFonts w:ascii="Times New Roman" w:hAnsi="Times New Roman" w:cs="Times New Roman"/>
          <w:sz w:val="28"/>
          <w:szCs w:val="28"/>
        </w:rPr>
        <w:t>руководствуется действующими законодательными и нормативно-правовыми актами федерального, регионального и муниципального уровней в области гражданской обороны и защиты от чрезвычайных ситуаций, а также настоящим Положен</w:t>
      </w:r>
      <w:r w:rsidR="000A1E8D">
        <w:rPr>
          <w:rFonts w:ascii="Times New Roman" w:hAnsi="Times New Roman" w:cs="Times New Roman"/>
          <w:sz w:val="28"/>
          <w:szCs w:val="28"/>
        </w:rPr>
        <w:t>ием.</w:t>
      </w:r>
    </w:p>
    <w:p w14:paraId="0BFCFFF3" w14:textId="318A8AD3" w:rsidR="000A1E8D" w:rsidRDefault="000A1E8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60DC3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277762">
        <w:rPr>
          <w:rFonts w:ascii="Times New Roman" w:hAnsi="Times New Roman" w:cs="Times New Roman"/>
          <w:sz w:val="28"/>
          <w:szCs w:val="28"/>
        </w:rPr>
        <w:t xml:space="preserve">создается приказом руководителя </w:t>
      </w:r>
      <w:r w:rsidR="00277762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77762">
        <w:rPr>
          <w:rFonts w:ascii="Times New Roman" w:hAnsi="Times New Roman" w:cs="Times New Roman"/>
          <w:sz w:val="28"/>
          <w:szCs w:val="28"/>
        </w:rPr>
        <w:t xml:space="preserve"> из наиболее подготовленных, опытных и ответственных специалистов структурных подразделений </w:t>
      </w:r>
      <w:r w:rsidR="00277762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77762">
        <w:rPr>
          <w:rFonts w:ascii="Times New Roman" w:hAnsi="Times New Roman" w:cs="Times New Roman"/>
          <w:sz w:val="28"/>
          <w:szCs w:val="28"/>
        </w:rPr>
        <w:t xml:space="preserve">, выполняющих задачи по защиты от ЧС, во главе с </w:t>
      </w:r>
      <w:r w:rsidR="009E0F5A">
        <w:rPr>
          <w:rFonts w:ascii="Times New Roman" w:hAnsi="Times New Roman" w:cs="Times New Roman"/>
          <w:sz w:val="28"/>
          <w:szCs w:val="28"/>
        </w:rPr>
        <w:t>директором или его заместителем и призвана проводить единую государственную политику по предупреждению и ликвидации производственных аварий, катастроф и стихийных бедствий на объектах.</w:t>
      </w:r>
    </w:p>
    <w:p w14:paraId="2B6CEA27" w14:textId="1642E8BC" w:rsidR="009E0F5A" w:rsidRDefault="009E0F5A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660DC3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F81A3F">
        <w:rPr>
          <w:rFonts w:ascii="Times New Roman" w:hAnsi="Times New Roman" w:cs="Times New Roman"/>
          <w:sz w:val="28"/>
          <w:szCs w:val="28"/>
        </w:rPr>
        <w:t xml:space="preserve">по чрезвычайным ситуациям в своей работу руководствуется законами Российской Федерации, Указами Президента Российской Федерации, </w:t>
      </w:r>
      <w:r w:rsidR="006B3A01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Федерации, приказами, постановлениями и распоряжениями территориальных и ведомственных органов управления, настоящим Положением и другими нормативными документами по вопросам предупреждения и ликвидации чрезвычайных ситуаций.</w:t>
      </w:r>
    </w:p>
    <w:p w14:paraId="4737CEFA" w14:textId="68D744EE" w:rsidR="006B3A01" w:rsidRDefault="006B3A01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11289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 w:rsidR="0011289A">
        <w:rPr>
          <w:rFonts w:ascii="Times New Roman" w:hAnsi="Times New Roman" w:cs="Times New Roman"/>
          <w:sz w:val="28"/>
          <w:szCs w:val="28"/>
        </w:rPr>
        <w:t>, принятые в пределах ее компетенции, являются обязательными д</w:t>
      </w:r>
      <w:r w:rsidR="00917B95">
        <w:rPr>
          <w:rFonts w:ascii="Times New Roman" w:hAnsi="Times New Roman" w:cs="Times New Roman"/>
          <w:sz w:val="28"/>
          <w:szCs w:val="28"/>
        </w:rPr>
        <w:t xml:space="preserve">ля выполнения всем руководящим составом </w:t>
      </w:r>
      <w:r w:rsidR="00917B95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917B95">
        <w:rPr>
          <w:rFonts w:ascii="Times New Roman" w:hAnsi="Times New Roman" w:cs="Times New Roman"/>
          <w:sz w:val="28"/>
          <w:szCs w:val="28"/>
        </w:rPr>
        <w:t>.</w:t>
      </w:r>
    </w:p>
    <w:p w14:paraId="796D5561" w14:textId="33C0B13A" w:rsidR="00917B95" w:rsidRDefault="00917B95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процессе сбора и обмена информацией о возникшей чрезвычайной ситуации и ликвидации ее последствий </w:t>
      </w:r>
      <w:r w:rsidR="00660DC3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>взаимодействует с администрацией, комиссией по чрезвычайных ситуациям, управлением по делам ГО и ЧС города (района), и вышестоящими ведомственными органами управления.</w:t>
      </w:r>
    </w:p>
    <w:p w14:paraId="7EE7674B" w14:textId="2BB578AB" w:rsidR="00917B95" w:rsidRDefault="00917B95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Расходы по возмещению материального ущерба и по восстановлению производства от чрезвычайных ситуаций, возникших от внутренних (производственных) потенциально опасных источников, осуществляется за счет средств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, а возникших от внешних (природных или иных) потенциально опасных источников – по согласованию с органа</w:t>
      </w:r>
      <w:r w:rsidR="00DA23AE">
        <w:rPr>
          <w:rFonts w:ascii="Times New Roman" w:hAnsi="Times New Roman" w:cs="Times New Roman"/>
          <w:sz w:val="28"/>
          <w:szCs w:val="28"/>
        </w:rPr>
        <w:t>ми местной исполнительной власти и ведомственными органами управления.</w:t>
      </w:r>
    </w:p>
    <w:p w14:paraId="7FE48B2B" w14:textId="44897EC3" w:rsidR="00DA23AE" w:rsidRDefault="00DA23AE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Рабочим органом председателя КЧС и ОПБ является </w:t>
      </w:r>
      <w:r w:rsidR="002676AA">
        <w:rPr>
          <w:rFonts w:ascii="Times New Roman" w:hAnsi="Times New Roman" w:cs="Times New Roman"/>
          <w:sz w:val="28"/>
          <w:szCs w:val="28"/>
        </w:rPr>
        <w:t xml:space="preserve">штаб ГО </w:t>
      </w:r>
      <w:r w:rsidR="002676AA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676AA">
        <w:rPr>
          <w:rFonts w:ascii="Times New Roman" w:hAnsi="Times New Roman" w:cs="Times New Roman"/>
          <w:sz w:val="28"/>
          <w:szCs w:val="28"/>
        </w:rPr>
        <w:t xml:space="preserve">, осуществляющий разработку рабочих планов и других документов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 w:rsidR="002676AA">
        <w:rPr>
          <w:rFonts w:ascii="Times New Roman" w:hAnsi="Times New Roman" w:cs="Times New Roman"/>
          <w:sz w:val="28"/>
          <w:szCs w:val="28"/>
        </w:rPr>
        <w:t>.</w:t>
      </w:r>
    </w:p>
    <w:p w14:paraId="731A8188" w14:textId="0FEED608" w:rsidR="002676AA" w:rsidRDefault="002676AA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Организацию </w:t>
      </w:r>
      <w:r w:rsidR="002753F7">
        <w:rPr>
          <w:rFonts w:ascii="Times New Roman" w:hAnsi="Times New Roman" w:cs="Times New Roman"/>
          <w:sz w:val="28"/>
          <w:szCs w:val="28"/>
        </w:rPr>
        <w:t xml:space="preserve">и руководство повседневной деятельностью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2753F7">
        <w:rPr>
          <w:rFonts w:ascii="Times New Roman" w:hAnsi="Times New Roman" w:cs="Times New Roman"/>
          <w:sz w:val="28"/>
          <w:szCs w:val="28"/>
        </w:rPr>
        <w:t xml:space="preserve">осуществляет руководитель </w:t>
      </w:r>
      <w:r w:rsidR="002753F7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753F7">
        <w:rPr>
          <w:rFonts w:ascii="Times New Roman" w:hAnsi="Times New Roman" w:cs="Times New Roman"/>
          <w:sz w:val="28"/>
          <w:szCs w:val="28"/>
        </w:rPr>
        <w:t xml:space="preserve"> – начальник ГО </w:t>
      </w:r>
      <w:r w:rsidR="002753F7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753F7">
        <w:rPr>
          <w:rFonts w:ascii="Times New Roman" w:hAnsi="Times New Roman" w:cs="Times New Roman"/>
          <w:sz w:val="28"/>
          <w:szCs w:val="28"/>
        </w:rPr>
        <w:t xml:space="preserve"> или его первый заместитель.</w:t>
      </w:r>
    </w:p>
    <w:p w14:paraId="226658FB" w14:textId="77777777" w:rsidR="00470932" w:rsidRDefault="00470932" w:rsidP="00470932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93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70932">
        <w:rPr>
          <w:rFonts w:ascii="Times New Roman" w:hAnsi="Times New Roman" w:cs="Times New Roman"/>
          <w:b/>
          <w:bCs/>
          <w:sz w:val="28"/>
          <w:szCs w:val="28"/>
        </w:rPr>
        <w:t>. ОСНОВНЫЕ ЗАДАЧИ КЧС И О</w:t>
      </w:r>
      <w:r>
        <w:rPr>
          <w:rFonts w:ascii="Times New Roman" w:hAnsi="Times New Roman" w:cs="Times New Roman"/>
          <w:b/>
          <w:bCs/>
          <w:sz w:val="28"/>
          <w:szCs w:val="28"/>
        </w:rPr>
        <w:t>ПБ</w:t>
      </w:r>
    </w:p>
    <w:p w14:paraId="78992441" w14:textId="3ED23C76" w:rsidR="002753F7" w:rsidRPr="00470932" w:rsidRDefault="00470932" w:rsidP="004709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9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НАИМЕНОВАНИЕ ОРГАНИЗАЦИИ</w:t>
      </w:r>
    </w:p>
    <w:p w14:paraId="03278A52" w14:textId="03814861" w:rsidR="00470932" w:rsidRDefault="001D6F9B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1359C98C" w14:textId="0F04A612" w:rsidR="001D6F9B" w:rsidRDefault="001D6F9B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Руководство разработкой </w:t>
      </w:r>
      <w:r w:rsidR="00242731">
        <w:rPr>
          <w:rFonts w:ascii="Times New Roman" w:hAnsi="Times New Roman" w:cs="Times New Roman"/>
          <w:sz w:val="28"/>
          <w:szCs w:val="28"/>
        </w:rPr>
        <w:t xml:space="preserve">и осуществлением мероприятий по предупреждению чрезвычайных ситуаций, повышению надежности работы </w:t>
      </w:r>
      <w:r w:rsidR="00242731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42731">
        <w:rPr>
          <w:rFonts w:ascii="Times New Roman" w:hAnsi="Times New Roman" w:cs="Times New Roman"/>
          <w:sz w:val="28"/>
          <w:szCs w:val="28"/>
        </w:rPr>
        <w:t>, обеспечению устойчивости его функционирования при возникновении чрезвычай</w:t>
      </w:r>
      <w:r w:rsidR="004A07A3">
        <w:rPr>
          <w:rFonts w:ascii="Times New Roman" w:hAnsi="Times New Roman" w:cs="Times New Roman"/>
          <w:sz w:val="28"/>
          <w:szCs w:val="28"/>
        </w:rPr>
        <w:t>ной ситуации.</w:t>
      </w:r>
    </w:p>
    <w:p w14:paraId="4F70476C" w14:textId="1602A060" w:rsidR="004A07A3" w:rsidRDefault="004A07A3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Планирование и осуществление мероприятий по предупреждению ЧС (пожаров), уменьшению ущерба от их последствий, обеспечению</w:t>
      </w:r>
      <w:r w:rsidR="00253CEB">
        <w:rPr>
          <w:rFonts w:ascii="Times New Roman" w:hAnsi="Times New Roman" w:cs="Times New Roman"/>
          <w:sz w:val="28"/>
          <w:szCs w:val="28"/>
        </w:rPr>
        <w:t xml:space="preserve"> устойчивого функционирования </w:t>
      </w:r>
      <w:r w:rsidR="00980C56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980C56">
        <w:rPr>
          <w:rFonts w:ascii="Times New Roman" w:hAnsi="Times New Roman" w:cs="Times New Roman"/>
          <w:sz w:val="28"/>
          <w:szCs w:val="28"/>
        </w:rPr>
        <w:t xml:space="preserve"> при возникновении ЧС (пожаров).</w:t>
      </w:r>
    </w:p>
    <w:p w14:paraId="112B6EF5" w14:textId="467AA450" w:rsidR="00980C56" w:rsidRDefault="00980C56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Обеспечение готовности органов управления, сил и средств к действиям в чрезвычайных ситуациях, руководство ликвидацией чрезвычайной ситуации и эвакуацией персонала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2F30DE" w14:textId="64EE520D" w:rsidR="00980C56" w:rsidRDefault="00980C56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Создание и поддержание </w:t>
      </w:r>
      <w:r w:rsidR="00444023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="00444023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444023">
        <w:rPr>
          <w:rFonts w:ascii="Times New Roman" w:hAnsi="Times New Roman" w:cs="Times New Roman"/>
          <w:sz w:val="28"/>
          <w:szCs w:val="28"/>
        </w:rPr>
        <w:t xml:space="preserve"> в состоянии готовности противопожарных систем, систем пожарной </w:t>
      </w:r>
      <w:r w:rsidR="00444023">
        <w:rPr>
          <w:rFonts w:ascii="Times New Roman" w:hAnsi="Times New Roman" w:cs="Times New Roman"/>
          <w:sz w:val="28"/>
          <w:szCs w:val="28"/>
        </w:rPr>
        <w:lastRenderedPageBreak/>
        <w:t>сигнализации, локальных систем оповещения</w:t>
      </w:r>
      <w:r w:rsidR="00F20891">
        <w:rPr>
          <w:rFonts w:ascii="Times New Roman" w:hAnsi="Times New Roman" w:cs="Times New Roman"/>
          <w:sz w:val="28"/>
          <w:szCs w:val="28"/>
        </w:rPr>
        <w:t xml:space="preserve"> работников о ЧС (пожарах), организация работы дежурной диспетчерской (дежурной) службы.</w:t>
      </w:r>
    </w:p>
    <w:p w14:paraId="03334FD0" w14:textId="316A7E19" w:rsidR="00F20891" w:rsidRDefault="00F20891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Обеспечение готовности работников, сил и средств к действиям при возникновении ЧС (пожаров), </w:t>
      </w:r>
      <w:r w:rsidR="00FA2634">
        <w:rPr>
          <w:rFonts w:ascii="Times New Roman" w:hAnsi="Times New Roman" w:cs="Times New Roman"/>
          <w:sz w:val="28"/>
          <w:szCs w:val="28"/>
        </w:rPr>
        <w:t xml:space="preserve">организация ликвидации ЧС и тушение пожаров на объектах </w:t>
      </w:r>
      <w:r w:rsidR="00FA2634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FA2634">
        <w:rPr>
          <w:rFonts w:ascii="Times New Roman" w:hAnsi="Times New Roman" w:cs="Times New Roman"/>
          <w:sz w:val="28"/>
          <w:szCs w:val="28"/>
        </w:rPr>
        <w:t>, проведение эвакуации работников, материальных и иных ценностей.</w:t>
      </w:r>
    </w:p>
    <w:p w14:paraId="5222CFA9" w14:textId="16C016D8" w:rsidR="00FA2634" w:rsidRDefault="00FA263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Создание резерва финансовых и материальных ресурсов для проведения профилактических мероприятий по предупреждению ЧС.</w:t>
      </w:r>
    </w:p>
    <w:p w14:paraId="430B7E3D" w14:textId="567F2A12" w:rsidR="00FA2634" w:rsidRDefault="00FA263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3C2C1A">
        <w:rPr>
          <w:rFonts w:ascii="Times New Roman" w:hAnsi="Times New Roman" w:cs="Times New Roman"/>
          <w:sz w:val="28"/>
          <w:szCs w:val="28"/>
        </w:rPr>
        <w:t>Формирование, оснащение и подготовка НАСФ (если предусмотрено их создание в организации) или спасательных служб средствами защиты.</w:t>
      </w:r>
    </w:p>
    <w:p w14:paraId="5F8E7A7B" w14:textId="55A9E67E" w:rsidR="003C2C1A" w:rsidRDefault="003C2C1A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1F0A36">
        <w:rPr>
          <w:rFonts w:ascii="Times New Roman" w:hAnsi="Times New Roman" w:cs="Times New Roman"/>
          <w:sz w:val="28"/>
          <w:szCs w:val="28"/>
        </w:rPr>
        <w:t>Оказание помощи пострадавшим при возникновении ЧС (пожаров).</w:t>
      </w:r>
    </w:p>
    <w:p w14:paraId="79052228" w14:textId="49D023CA" w:rsidR="001F0A36" w:rsidRDefault="001F0A36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Организация взаимодействия с комиссиями муниципальных образований, на территории которых расположены объекты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, обеспечение вызова экстренных оперативных служб при угрозе и возникновении ЧС (пожаров).</w:t>
      </w:r>
    </w:p>
    <w:p w14:paraId="1D9323C0" w14:textId="26902CC2" w:rsidR="001F0A36" w:rsidRDefault="001F0A36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444008">
        <w:rPr>
          <w:rFonts w:ascii="Times New Roman" w:hAnsi="Times New Roman" w:cs="Times New Roman"/>
          <w:sz w:val="28"/>
          <w:szCs w:val="28"/>
        </w:rPr>
        <w:t>Организация подготовки руководящего состава, сил и средств, а также работников к действиям в условиях ЧС (пожаров).</w:t>
      </w:r>
    </w:p>
    <w:p w14:paraId="065D4297" w14:textId="77777777" w:rsidR="00444008" w:rsidRDefault="00444008" w:rsidP="00444008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00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44008">
        <w:rPr>
          <w:rFonts w:ascii="Times New Roman" w:hAnsi="Times New Roman" w:cs="Times New Roman"/>
          <w:b/>
          <w:bCs/>
          <w:sz w:val="28"/>
          <w:szCs w:val="28"/>
        </w:rPr>
        <w:t>. СОСТАВ КЧС И ОПБ</w:t>
      </w:r>
    </w:p>
    <w:p w14:paraId="3A194A7E" w14:textId="06304F42" w:rsidR="00444008" w:rsidRPr="00444008" w:rsidRDefault="00444008" w:rsidP="004440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00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НАИМЕНОВАНИЕ ОРГАНИЗАЦИИ</w:t>
      </w:r>
    </w:p>
    <w:p w14:paraId="0830DED1" w14:textId="4C1AB7AE" w:rsidR="00444008" w:rsidRDefault="00444008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040C9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8040C9">
        <w:rPr>
          <w:rFonts w:ascii="Times New Roman" w:hAnsi="Times New Roman" w:cs="Times New Roman"/>
          <w:sz w:val="28"/>
          <w:szCs w:val="28"/>
        </w:rPr>
        <w:t xml:space="preserve">является один из заместителей руководителя </w:t>
      </w:r>
      <w:r w:rsidR="008040C9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8040C9">
        <w:rPr>
          <w:rFonts w:ascii="Times New Roman" w:hAnsi="Times New Roman" w:cs="Times New Roman"/>
          <w:sz w:val="28"/>
          <w:szCs w:val="28"/>
        </w:rPr>
        <w:t>.</w:t>
      </w:r>
    </w:p>
    <w:p w14:paraId="087AA704" w14:textId="2114D94C" w:rsidR="008040C9" w:rsidRDefault="008040C9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состав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14:paraId="79078017" w14:textId="5FC7F977" w:rsidR="008040C9" w:rsidRDefault="008040C9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председатель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A3C4DB" w14:textId="20826C9A" w:rsidR="008040C9" w:rsidRDefault="008040C9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заместитель председателя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E09D65" w14:textId="37E4F924" w:rsidR="008040C9" w:rsidRDefault="008040C9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3131F">
        <w:rPr>
          <w:rFonts w:ascii="Times New Roman" w:hAnsi="Times New Roman" w:cs="Times New Roman"/>
          <w:sz w:val="28"/>
          <w:szCs w:val="28"/>
        </w:rPr>
        <w:t>ответственный за предупреждение и ликвидацию чрезвычайных ситуаций;</w:t>
      </w:r>
    </w:p>
    <w:p w14:paraId="57D57BC1" w14:textId="4575DA98" w:rsidR="00E3131F" w:rsidRDefault="00E3131F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ответственный за обеспечение пожарной безопасности;</w:t>
      </w:r>
    </w:p>
    <w:p w14:paraId="73FEA57F" w14:textId="2E1494CC" w:rsidR="00E3131F" w:rsidRDefault="00E3131F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уполномоченный по гражданской обороне.</w:t>
      </w:r>
    </w:p>
    <w:p w14:paraId="33C1976E" w14:textId="57F7F353" w:rsidR="00E3131F" w:rsidRDefault="004D5565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Персональный состав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приказом руководителя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ABE0F0" w14:textId="6EE80419" w:rsidR="004D5565" w:rsidRPr="004D5565" w:rsidRDefault="004D5565" w:rsidP="004D5565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56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D5565">
        <w:rPr>
          <w:rFonts w:ascii="Times New Roman" w:hAnsi="Times New Roman" w:cs="Times New Roman"/>
          <w:b/>
          <w:bCs/>
          <w:sz w:val="28"/>
          <w:szCs w:val="28"/>
        </w:rPr>
        <w:t>. ПОЛНОМОЧИЯ КЧС И ОПБ</w:t>
      </w:r>
    </w:p>
    <w:p w14:paraId="6ACAA526" w14:textId="3266D849" w:rsidR="004D5565" w:rsidRPr="004D5565" w:rsidRDefault="004D5565" w:rsidP="004D55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5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НАИМЕНОВАНИЕ ОРГАНИЗАЦИИ</w:t>
      </w:r>
    </w:p>
    <w:p w14:paraId="4762053B" w14:textId="4B09F199" w:rsidR="004D5565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B765F8">
        <w:rPr>
          <w:rFonts w:ascii="Times New Roman" w:hAnsi="Times New Roman" w:cs="Times New Roman"/>
          <w:sz w:val="28"/>
          <w:szCs w:val="28"/>
        </w:rPr>
        <w:t>в целях обеспечения своевременного и качественного выполнения возложенных на нее задач имеет право:</w:t>
      </w:r>
    </w:p>
    <w:p w14:paraId="33AE3E23" w14:textId="4FD28638" w:rsidR="004D5565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76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765F8">
        <w:rPr>
          <w:rFonts w:ascii="Times New Roman" w:hAnsi="Times New Roman" w:cs="Times New Roman"/>
          <w:sz w:val="28"/>
          <w:szCs w:val="28"/>
        </w:rPr>
        <w:t xml:space="preserve">апрашивать и получать в установленном порядке необходимые материалы и информацию по вопросам, входящим в компетенцию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F0AD7F" w14:textId="0750DE2A" w:rsidR="00B765F8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B765F8">
        <w:rPr>
          <w:rFonts w:ascii="Times New Roman" w:hAnsi="Times New Roman" w:cs="Times New Roman"/>
          <w:sz w:val="28"/>
          <w:szCs w:val="28"/>
        </w:rPr>
        <w:t xml:space="preserve"> </w:t>
      </w:r>
      <w:r w:rsidR="00E82221">
        <w:rPr>
          <w:rFonts w:ascii="Times New Roman" w:hAnsi="Times New Roman" w:cs="Times New Roman"/>
          <w:sz w:val="28"/>
          <w:szCs w:val="28"/>
        </w:rPr>
        <w:t>Осуществлять контроль выполнения принимаемых решений за деятельностью структурных подразделений по вопросам предупреждения и ликвидации чрезвычайных ситуаций и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B5F5DF" w14:textId="6256532C" w:rsidR="00E82221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6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65E94">
        <w:rPr>
          <w:rFonts w:ascii="Times New Roman" w:hAnsi="Times New Roman" w:cs="Times New Roman"/>
          <w:sz w:val="28"/>
          <w:szCs w:val="28"/>
        </w:rPr>
        <w:t>ривлекать в установленном порядке специалистов для проведения экспертизы и проработки проблем предупреждения и ликвидации чрезвычайных ситуаций, и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8DB6DE" w14:textId="22E578A0" w:rsidR="00065E94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6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01FA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принимать решения, обязательные для исполнения руководящим составом, структурными подразделениями и службами </w:t>
      </w:r>
      <w:r w:rsidR="006D01FA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B8CB90" w14:textId="1CF0BD17" w:rsidR="006D01FA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D0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01FA">
        <w:rPr>
          <w:rFonts w:ascii="Times New Roman" w:hAnsi="Times New Roman" w:cs="Times New Roman"/>
          <w:sz w:val="28"/>
          <w:szCs w:val="28"/>
        </w:rPr>
        <w:t xml:space="preserve">ривлекать силы и средства </w:t>
      </w:r>
      <w:r w:rsidR="006D01FA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6D01FA">
        <w:rPr>
          <w:rFonts w:ascii="Times New Roman" w:hAnsi="Times New Roman" w:cs="Times New Roman"/>
          <w:sz w:val="28"/>
          <w:szCs w:val="28"/>
        </w:rPr>
        <w:t xml:space="preserve"> для ликвидации последствий 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9EBE29" w14:textId="1BE40258" w:rsidR="006D01FA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D0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01FA">
        <w:rPr>
          <w:rFonts w:ascii="Times New Roman" w:hAnsi="Times New Roman" w:cs="Times New Roman"/>
          <w:sz w:val="28"/>
          <w:szCs w:val="28"/>
        </w:rPr>
        <w:t xml:space="preserve">станавливать </w:t>
      </w:r>
      <w:r w:rsidR="00B165CA"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="00B165CA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B165CA">
        <w:rPr>
          <w:rFonts w:ascii="Times New Roman" w:hAnsi="Times New Roman" w:cs="Times New Roman"/>
          <w:sz w:val="28"/>
          <w:szCs w:val="28"/>
        </w:rPr>
        <w:t xml:space="preserve"> в соответствии со сложившейся обстановкой особый режим функционирования объектового звена РСЧС с докладом в вышестоящую КЧС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26AB82" w14:textId="61B34616" w:rsidR="00B165CA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B16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65CA">
        <w:rPr>
          <w:rFonts w:ascii="Times New Roman" w:hAnsi="Times New Roman" w:cs="Times New Roman"/>
          <w:sz w:val="28"/>
          <w:szCs w:val="28"/>
        </w:rPr>
        <w:t xml:space="preserve">риостанавливать функционирование отдельных участков и объекта </w:t>
      </w:r>
      <w:r w:rsidR="00B165CA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B165CA">
        <w:rPr>
          <w:rFonts w:ascii="Times New Roman" w:hAnsi="Times New Roman" w:cs="Times New Roman"/>
          <w:sz w:val="28"/>
          <w:szCs w:val="28"/>
        </w:rPr>
        <w:t xml:space="preserve"> в целом при непосредственной угрозе возникновения ЧС.</w:t>
      </w:r>
    </w:p>
    <w:p w14:paraId="697CD0D7" w14:textId="1CB1012A" w:rsidR="00B165CA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Решения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>
        <w:rPr>
          <w:rFonts w:ascii="Times New Roman" w:hAnsi="Times New Roman" w:cs="Times New Roman"/>
          <w:sz w:val="28"/>
          <w:szCs w:val="28"/>
        </w:rPr>
        <w:t xml:space="preserve">, принятые в установленном порядке в пределах ее компетенции, являются обязательными для выполнения всеми должностными лицами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7EC74" w14:textId="54699393" w:rsidR="00237A2D" w:rsidRPr="00D2725D" w:rsidRDefault="00D2725D" w:rsidP="00D2725D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25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2725D">
        <w:rPr>
          <w:rFonts w:ascii="Times New Roman" w:hAnsi="Times New Roman" w:cs="Times New Roman"/>
          <w:b/>
          <w:bCs/>
          <w:sz w:val="28"/>
          <w:szCs w:val="28"/>
        </w:rPr>
        <w:t>. РЕЖИМЫ ФУНКЦИОНИРОВАНИЯ КЧС И ОПБ</w:t>
      </w:r>
    </w:p>
    <w:p w14:paraId="3B7D273C" w14:textId="3F1BB878" w:rsidR="00237A2D" w:rsidRPr="00D2725D" w:rsidRDefault="00D2725D" w:rsidP="00D27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25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272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НАИМЕНОВАНИЕ ОРГАНИЗАЦИИ</w:t>
      </w:r>
    </w:p>
    <w:p w14:paraId="33F75B4E" w14:textId="643E4141" w:rsidR="00237A2D" w:rsidRDefault="00237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2725D">
        <w:rPr>
          <w:rFonts w:ascii="Times New Roman" w:hAnsi="Times New Roman" w:cs="Times New Roman"/>
          <w:sz w:val="28"/>
          <w:szCs w:val="28"/>
        </w:rPr>
        <w:t xml:space="preserve">В зависимости от складывающейся обстановки решением председателя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D2725D">
        <w:rPr>
          <w:rFonts w:ascii="Times New Roman" w:hAnsi="Times New Roman" w:cs="Times New Roman"/>
          <w:sz w:val="28"/>
          <w:szCs w:val="28"/>
        </w:rPr>
        <w:t xml:space="preserve">устанавливаются следующие режимы функционирования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 w:rsidR="00D2725D">
        <w:rPr>
          <w:rFonts w:ascii="Times New Roman" w:hAnsi="Times New Roman" w:cs="Times New Roman"/>
          <w:sz w:val="28"/>
          <w:szCs w:val="28"/>
        </w:rPr>
        <w:t>:</w:t>
      </w:r>
    </w:p>
    <w:p w14:paraId="32388BEB" w14:textId="0555D6D0" w:rsidR="00D2725D" w:rsidRDefault="00D2725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режим повседневной деятельности – при отс</w:t>
      </w:r>
      <w:r w:rsidR="00C524EE">
        <w:rPr>
          <w:rFonts w:ascii="Times New Roman" w:hAnsi="Times New Roman" w:cs="Times New Roman"/>
          <w:sz w:val="28"/>
          <w:szCs w:val="28"/>
        </w:rPr>
        <w:t>утствии угрозы возникновения чрезвычайных ситуаций;</w:t>
      </w:r>
    </w:p>
    <w:p w14:paraId="393B9A9F" w14:textId="13EE39F9" w:rsidR="00C524EE" w:rsidRDefault="00C524EE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повышенной готовности – при угрозе возникновения чрезвычайных ситуаций;</w:t>
      </w:r>
    </w:p>
    <w:p w14:paraId="781281CB" w14:textId="02ECF25A" w:rsidR="00C524EE" w:rsidRDefault="00C524EE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чрезвычайной ситуации – при возникновении и ликвидации чрезвычайных ситуаций.</w:t>
      </w:r>
    </w:p>
    <w:p w14:paraId="1DC16ECD" w14:textId="4FBD308F" w:rsidR="00C524EE" w:rsidRDefault="00C524EE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B5EDC">
        <w:rPr>
          <w:rFonts w:ascii="Times New Roman" w:hAnsi="Times New Roman" w:cs="Times New Roman"/>
          <w:sz w:val="28"/>
          <w:szCs w:val="28"/>
        </w:rPr>
        <w:t xml:space="preserve">Основные функции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 w:rsidR="006B5EDC">
        <w:rPr>
          <w:rFonts w:ascii="Times New Roman" w:hAnsi="Times New Roman" w:cs="Times New Roman"/>
          <w:sz w:val="28"/>
          <w:szCs w:val="28"/>
        </w:rPr>
        <w:t>:</w:t>
      </w:r>
    </w:p>
    <w:p w14:paraId="18EF4AC5" w14:textId="4619A86A" w:rsidR="006B5EDC" w:rsidRDefault="006B5EDC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301A2D">
        <w:rPr>
          <w:rFonts w:ascii="Times New Roman" w:hAnsi="Times New Roman" w:cs="Times New Roman"/>
          <w:sz w:val="28"/>
          <w:szCs w:val="28"/>
        </w:rPr>
        <w:t>В режиме повседневной деятельности:</w:t>
      </w:r>
    </w:p>
    <w:p w14:paraId="094976E8" w14:textId="1FD2D4F7" w:rsidR="00301A2D" w:rsidRDefault="00301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разработка и утверждение плана работы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>на год и организация его выполнения;</w:t>
      </w:r>
    </w:p>
    <w:p w14:paraId="20E5376B" w14:textId="3580355F" w:rsidR="00301A2D" w:rsidRDefault="00301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разработка плана действий по предупреждению и ликвидации чрезвычайных ситуаций на объектах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(план ЧС),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ежегодное его уточнение и корректировка, доведение основных мероприятий плана ЧС до сведения исполнителей в части, их касающейся;</w:t>
      </w:r>
    </w:p>
    <w:p w14:paraId="360F7C59" w14:textId="7F419F57" w:rsidR="00301A2D" w:rsidRDefault="00301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взаимодействия с территориальными органами МЧС России, Комиссиями муниципальных образований, на территории которых расположены объекты, по вопросам наблюдения и контроля за состоянием окружающей природной среды и пожарной обстановкой на объектах;</w:t>
      </w:r>
    </w:p>
    <w:p w14:paraId="4DE01E88" w14:textId="3A4812E2" w:rsidR="00301A2D" w:rsidRDefault="00301A2D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13F24">
        <w:rPr>
          <w:rFonts w:ascii="Times New Roman" w:hAnsi="Times New Roman" w:cs="Times New Roman"/>
          <w:sz w:val="28"/>
          <w:szCs w:val="28"/>
        </w:rPr>
        <w:t>организация обучения работников способам защиты и действиям при возникновении ЧС (пожаров);</w:t>
      </w:r>
    </w:p>
    <w:p w14:paraId="50532ACD" w14:textId="1F67F4E2" w:rsidR="00413F24" w:rsidRDefault="00413F2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выполнение мероприятий по повышению устойчивости функционирования о</w:t>
      </w:r>
      <w:r w:rsidR="00407648">
        <w:rPr>
          <w:rFonts w:ascii="Times New Roman" w:hAnsi="Times New Roman" w:cs="Times New Roman"/>
          <w:sz w:val="28"/>
          <w:szCs w:val="28"/>
        </w:rPr>
        <w:t xml:space="preserve">бъектов </w:t>
      </w:r>
      <w:r w:rsidR="00407648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407648">
        <w:rPr>
          <w:rFonts w:ascii="Times New Roman" w:hAnsi="Times New Roman" w:cs="Times New Roman"/>
          <w:sz w:val="28"/>
          <w:szCs w:val="28"/>
        </w:rPr>
        <w:t xml:space="preserve"> при возникновении ЧС (пожаров);</w:t>
      </w:r>
    </w:p>
    <w:p w14:paraId="598132FD" w14:textId="2CFC8D13" w:rsidR="00407648" w:rsidRDefault="00407648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проведение заседаний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AAE1DD" w14:textId="1511D661" w:rsidR="00407648" w:rsidRDefault="00407648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создание и восполнение резервов финансовых и материальных ресурсов для ликвидации последствий ЧС (пожаров).</w:t>
      </w:r>
    </w:p>
    <w:p w14:paraId="62862706" w14:textId="780535F1" w:rsidR="00407648" w:rsidRDefault="00407648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301B09">
        <w:rPr>
          <w:rFonts w:ascii="Times New Roman" w:hAnsi="Times New Roman" w:cs="Times New Roman"/>
          <w:sz w:val="28"/>
          <w:szCs w:val="28"/>
        </w:rPr>
        <w:t>В режиме повышенной готовности:</w:t>
      </w:r>
    </w:p>
    <w:p w14:paraId="6558E5ED" w14:textId="2C344509" w:rsidR="00301B09" w:rsidRDefault="00301B09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A0861">
        <w:rPr>
          <w:rFonts w:ascii="Times New Roman" w:hAnsi="Times New Roman" w:cs="Times New Roman"/>
          <w:sz w:val="28"/>
          <w:szCs w:val="28"/>
        </w:rPr>
        <w:t xml:space="preserve">организация усиления дежурной диспетчерской (дежурной) службы с целью своевременного информирования </w:t>
      </w:r>
      <w:r w:rsidR="00986B3F">
        <w:rPr>
          <w:rFonts w:ascii="Times New Roman" w:hAnsi="Times New Roman" w:cs="Times New Roman"/>
          <w:sz w:val="28"/>
          <w:szCs w:val="28"/>
        </w:rPr>
        <w:t>работников об обстановке при возникновении ЧС (пожаров);</w:t>
      </w:r>
    </w:p>
    <w:p w14:paraId="4E909CD5" w14:textId="20DF33D3" w:rsidR="00986B3F" w:rsidRDefault="00986B3F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организация усиления охраны объектов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целью предотвращения террористических актов;</w:t>
      </w:r>
    </w:p>
    <w:p w14:paraId="3309DAFD" w14:textId="2563FA9E" w:rsidR="00986B3F" w:rsidRDefault="00986B3F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организация усиления наблюдения и контроля за состоянием окружающей природной среды, обстановкой на объектах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прилегающих к ним территорий, прогнозирование возможности возникновения ЧС (пожара), их масштаба и последствий, размеров возможных потерь и материального ущерба;</w:t>
      </w:r>
    </w:p>
    <w:p w14:paraId="13373931" w14:textId="7A274793" w:rsidR="00986B3F" w:rsidRDefault="00986B3F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44266">
        <w:rPr>
          <w:rFonts w:ascii="Times New Roman" w:hAnsi="Times New Roman" w:cs="Times New Roman"/>
          <w:sz w:val="28"/>
          <w:szCs w:val="28"/>
        </w:rPr>
        <w:t xml:space="preserve">принятие мер по защите и жизнеобеспечению работников, повышению устойчивости функционирования </w:t>
      </w:r>
      <w:r w:rsidR="00444266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444266">
        <w:rPr>
          <w:rFonts w:ascii="Times New Roman" w:hAnsi="Times New Roman" w:cs="Times New Roman"/>
          <w:sz w:val="28"/>
          <w:szCs w:val="28"/>
        </w:rPr>
        <w:t xml:space="preserve"> и снижению возможных потерь и м</w:t>
      </w:r>
      <w:r w:rsidR="00D13532">
        <w:rPr>
          <w:rFonts w:ascii="Times New Roman" w:hAnsi="Times New Roman" w:cs="Times New Roman"/>
          <w:sz w:val="28"/>
          <w:szCs w:val="28"/>
        </w:rPr>
        <w:t>атериального ущерба на случай возникновения ЧС (пожаров);</w:t>
      </w:r>
    </w:p>
    <w:p w14:paraId="074C828C" w14:textId="63419EB8" w:rsidR="00D13532" w:rsidRDefault="00D13532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приведение (если предусмотрено) в состояние готовности НАСФ или спасательных служб, предназначенных для ликвидации ЧС (Пожаров), уточнение плана ЧС.</w:t>
      </w:r>
    </w:p>
    <w:p w14:paraId="3D427BA4" w14:textId="661983BB" w:rsidR="00D13532" w:rsidRDefault="00D13532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В режиме чрезвычайной ситуации:</w:t>
      </w:r>
    </w:p>
    <w:p w14:paraId="47C53120" w14:textId="512C83D6" w:rsidR="00D13532" w:rsidRDefault="00D13532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B6712">
        <w:rPr>
          <w:rFonts w:ascii="Times New Roman" w:hAnsi="Times New Roman" w:cs="Times New Roman"/>
          <w:sz w:val="28"/>
          <w:szCs w:val="28"/>
        </w:rPr>
        <w:t>введение в действие плана ЧС;</w:t>
      </w:r>
    </w:p>
    <w:p w14:paraId="7E7E5794" w14:textId="4FA16B80" w:rsidR="008B6712" w:rsidRDefault="008B6712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организация оповещения работников о возникновении ЧС (пожаров);</w:t>
      </w:r>
    </w:p>
    <w:p w14:paraId="3F7D5133" w14:textId="729E6981" w:rsidR="008B6712" w:rsidRDefault="008B6712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и принятие экстренных мер по защите и жизнеобеспечению работников;</w:t>
      </w:r>
    </w:p>
    <w:p w14:paraId="07B139A0" w14:textId="5085D43C" w:rsidR="008B6712" w:rsidRDefault="008B6712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C07E07">
        <w:rPr>
          <w:rFonts w:ascii="Times New Roman" w:hAnsi="Times New Roman" w:cs="Times New Roman"/>
          <w:sz w:val="28"/>
          <w:szCs w:val="28"/>
        </w:rPr>
        <w:t>организация сбора и обработки информации о возникших ЧС (пожарах), сложившейся обстановке, потерях среди работников и о нанесенном материальном ущербе;</w:t>
      </w:r>
    </w:p>
    <w:p w14:paraId="61709B14" w14:textId="7B96E7F6" w:rsidR="00C07E07" w:rsidRDefault="00C07E07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901A5">
        <w:rPr>
          <w:rFonts w:ascii="Times New Roman" w:hAnsi="Times New Roman" w:cs="Times New Roman"/>
          <w:sz w:val="28"/>
          <w:szCs w:val="28"/>
        </w:rPr>
        <w:t>принятие решения о проведении эвакуации работников из очагов ЧС (пожаров) в безопасный район (район временного размещения), организация медицинской помощи пострадавшим;</w:t>
      </w:r>
    </w:p>
    <w:p w14:paraId="2EC692C5" w14:textId="5C897943" w:rsidR="00B901A5" w:rsidRDefault="00B901A5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организация проведения аварийно-спасательных и других неотложных работ в очагах ЧС (пожаров), организация проведения мероприятий по ликвидации последствий ЧС (пожаров);</w:t>
      </w:r>
    </w:p>
    <w:p w14:paraId="44CC7388" w14:textId="195E4FB7" w:rsidR="00B901A5" w:rsidRDefault="00CC04A9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организация пропускного режима в районе ЧС (пожара), охраны мест сосредоточения материальных и иных ценностей;</w:t>
      </w:r>
    </w:p>
    <w:p w14:paraId="6D80C759" w14:textId="2EA5B925" w:rsidR="00CC04A9" w:rsidRDefault="00CC04A9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организация работы </w:t>
      </w:r>
      <w:r w:rsidR="00746314">
        <w:rPr>
          <w:rFonts w:ascii="Times New Roman" w:hAnsi="Times New Roman" w:cs="Times New Roman"/>
          <w:sz w:val="28"/>
          <w:szCs w:val="28"/>
        </w:rPr>
        <w:t xml:space="preserve">по обеспечению устойчивого функционирования объектов </w:t>
      </w:r>
      <w:r w:rsidR="00746314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746314">
        <w:rPr>
          <w:rFonts w:ascii="Times New Roman" w:hAnsi="Times New Roman" w:cs="Times New Roman"/>
          <w:sz w:val="28"/>
          <w:szCs w:val="28"/>
        </w:rPr>
        <w:t xml:space="preserve"> в сложившейся обстановке и первоочередному жизнеобеспечению пострадавших;</w:t>
      </w:r>
    </w:p>
    <w:p w14:paraId="2D32656C" w14:textId="280A3A6C" w:rsidR="00746314" w:rsidRDefault="0074631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AF21AF">
        <w:rPr>
          <w:rFonts w:ascii="Times New Roman" w:hAnsi="Times New Roman" w:cs="Times New Roman"/>
          <w:sz w:val="28"/>
          <w:szCs w:val="28"/>
        </w:rPr>
        <w:t>оказание помощи пожарно-спасательным подразделениям МЧС России и сотрудникам экстренных оперативных служб при ликвидации ЧС (пожаров) и расследовании причин их возникновения.</w:t>
      </w:r>
    </w:p>
    <w:p w14:paraId="06DF98AC" w14:textId="67E13895" w:rsidR="00AF21AF" w:rsidRPr="00AF21AF" w:rsidRDefault="00AF21AF" w:rsidP="00AF21AF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1A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F21AF">
        <w:rPr>
          <w:rFonts w:ascii="Times New Roman" w:hAnsi="Times New Roman" w:cs="Times New Roman"/>
          <w:b/>
          <w:bCs/>
          <w:sz w:val="28"/>
          <w:szCs w:val="28"/>
        </w:rPr>
        <w:t>. ОРГАНИЗАЦИЯ И ПОРЯДОК РАБОТЫ КЧС И ОПБ</w:t>
      </w:r>
    </w:p>
    <w:p w14:paraId="6C824236" w14:textId="2DC76F58" w:rsidR="00AF21AF" w:rsidRPr="00AF21AF" w:rsidRDefault="00AF21AF" w:rsidP="00AF21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1A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НАИМЕНОВАНИЕ ОРГАНИЗАЦИИ</w:t>
      </w:r>
    </w:p>
    <w:p w14:paraId="2693E8AE" w14:textId="2F2844A7" w:rsidR="00AF21AF" w:rsidRDefault="00AF21AF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A929E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под руководством председателя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 w:rsidR="00A929E4">
        <w:rPr>
          <w:rFonts w:ascii="Times New Roman" w:hAnsi="Times New Roman" w:cs="Times New Roman"/>
          <w:sz w:val="28"/>
          <w:szCs w:val="28"/>
        </w:rPr>
        <w:t>, который несет персональную ответственность за выполнение возложенных на нее задач.</w:t>
      </w:r>
    </w:p>
    <w:p w14:paraId="29411271" w14:textId="57DEEBBA" w:rsidR="00A929E4" w:rsidRDefault="00A929E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председателя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 xml:space="preserve">его обязанности выполняет заместитель председателя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F44F0" w14:textId="247DC2AD" w:rsidR="00A929E4" w:rsidRDefault="00A929E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Функциональные обяз</w:t>
      </w:r>
      <w:r w:rsidR="00CF0AB5">
        <w:rPr>
          <w:rFonts w:ascii="Times New Roman" w:hAnsi="Times New Roman" w:cs="Times New Roman"/>
          <w:sz w:val="28"/>
          <w:szCs w:val="28"/>
        </w:rPr>
        <w:t xml:space="preserve">анности членов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CF0AB5">
        <w:rPr>
          <w:rFonts w:ascii="Times New Roman" w:hAnsi="Times New Roman" w:cs="Times New Roman"/>
          <w:sz w:val="28"/>
          <w:szCs w:val="28"/>
        </w:rPr>
        <w:t xml:space="preserve">определяются и утверждаются </w:t>
      </w:r>
      <w:r w:rsidR="00CF0AB5" w:rsidRPr="001F27A2">
        <w:rPr>
          <w:rFonts w:ascii="Times New Roman" w:hAnsi="Times New Roman" w:cs="Times New Roman"/>
          <w:sz w:val="28"/>
          <w:szCs w:val="28"/>
          <w:highlight w:val="yellow"/>
        </w:rPr>
        <w:t xml:space="preserve">председателем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 w:rsidR="00733DD2" w:rsidRPr="001F27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F0AB5" w:rsidRPr="001F27A2">
        <w:rPr>
          <w:rFonts w:ascii="Times New Roman" w:hAnsi="Times New Roman" w:cs="Times New Roman"/>
          <w:sz w:val="28"/>
          <w:szCs w:val="28"/>
          <w:highlight w:val="yellow"/>
        </w:rPr>
        <w:t>/руководителем</w:t>
      </w:r>
      <w:r w:rsidR="00CF0AB5">
        <w:rPr>
          <w:rFonts w:ascii="Times New Roman" w:hAnsi="Times New Roman" w:cs="Times New Roman"/>
          <w:sz w:val="28"/>
          <w:szCs w:val="28"/>
        </w:rPr>
        <w:t xml:space="preserve"> </w:t>
      </w:r>
      <w:r w:rsidR="001F27A2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1F27A2">
        <w:rPr>
          <w:rFonts w:ascii="Times New Roman" w:hAnsi="Times New Roman" w:cs="Times New Roman"/>
          <w:sz w:val="28"/>
          <w:szCs w:val="28"/>
        </w:rPr>
        <w:t>.</w:t>
      </w:r>
    </w:p>
    <w:p w14:paraId="76AAD92A" w14:textId="453ADEAD" w:rsidR="003A4935" w:rsidRDefault="001F27A2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Повседневная деятельность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в соответствии с годовым планом ее работы, </w:t>
      </w:r>
      <w:r w:rsidR="003A4935">
        <w:rPr>
          <w:rFonts w:ascii="Times New Roman" w:hAnsi="Times New Roman" w:cs="Times New Roman"/>
          <w:sz w:val="28"/>
          <w:szCs w:val="28"/>
        </w:rPr>
        <w:t xml:space="preserve">утверждаемым </w:t>
      </w:r>
      <w:r w:rsidR="003A4935" w:rsidRPr="003A4935">
        <w:rPr>
          <w:rFonts w:ascii="Times New Roman" w:hAnsi="Times New Roman" w:cs="Times New Roman"/>
          <w:sz w:val="28"/>
          <w:szCs w:val="28"/>
          <w:highlight w:val="yellow"/>
        </w:rPr>
        <w:t xml:space="preserve">председателем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 w:rsidR="00733DD2" w:rsidRPr="003A493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A4935" w:rsidRPr="003A4935">
        <w:rPr>
          <w:rFonts w:ascii="Times New Roman" w:hAnsi="Times New Roman" w:cs="Times New Roman"/>
          <w:sz w:val="28"/>
          <w:szCs w:val="28"/>
          <w:highlight w:val="yellow"/>
        </w:rPr>
        <w:t>/руководителем</w:t>
      </w:r>
      <w:r w:rsidR="003A4935">
        <w:rPr>
          <w:rFonts w:ascii="Times New Roman" w:hAnsi="Times New Roman" w:cs="Times New Roman"/>
          <w:sz w:val="28"/>
          <w:szCs w:val="28"/>
        </w:rPr>
        <w:t xml:space="preserve"> </w:t>
      </w:r>
      <w:r w:rsidR="003A4935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3A4935">
        <w:rPr>
          <w:rFonts w:ascii="Times New Roman" w:hAnsi="Times New Roman" w:cs="Times New Roman"/>
          <w:sz w:val="28"/>
          <w:szCs w:val="28"/>
        </w:rPr>
        <w:t>.</w:t>
      </w:r>
    </w:p>
    <w:p w14:paraId="5EDA4D2F" w14:textId="1038D048" w:rsidR="003A4935" w:rsidRDefault="003A4935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Заседания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EB2296">
        <w:rPr>
          <w:rFonts w:ascii="Times New Roman" w:hAnsi="Times New Roman" w:cs="Times New Roman"/>
          <w:sz w:val="28"/>
          <w:szCs w:val="28"/>
        </w:rPr>
        <w:t xml:space="preserve">проводятся по решению председателя </w:t>
      </w:r>
      <w:r w:rsidR="00733DD2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EB2296">
        <w:rPr>
          <w:rFonts w:ascii="Times New Roman" w:hAnsi="Times New Roman" w:cs="Times New Roman"/>
          <w:sz w:val="28"/>
          <w:szCs w:val="28"/>
        </w:rPr>
        <w:t xml:space="preserve">и оформляются протоколом, подписываемым председателем </w:t>
      </w:r>
      <w:r w:rsidR="00733DD2">
        <w:rPr>
          <w:rFonts w:ascii="Times New Roman" w:hAnsi="Times New Roman" w:cs="Times New Roman"/>
          <w:sz w:val="28"/>
          <w:szCs w:val="28"/>
        </w:rPr>
        <w:t>КЧС и ОПБ</w:t>
      </w:r>
      <w:r w:rsidR="00EB2296">
        <w:rPr>
          <w:rFonts w:ascii="Times New Roman" w:hAnsi="Times New Roman" w:cs="Times New Roman"/>
          <w:sz w:val="28"/>
          <w:szCs w:val="28"/>
        </w:rPr>
        <w:t>.</w:t>
      </w:r>
    </w:p>
    <w:p w14:paraId="5C113AD6" w14:textId="77C60BAC" w:rsidR="00EB2296" w:rsidRDefault="00EB2296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На заседания </w:t>
      </w:r>
      <w:r w:rsidR="00071681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 xml:space="preserve">могут приглашаться </w:t>
      </w:r>
      <w:r w:rsidR="00602464">
        <w:rPr>
          <w:rFonts w:ascii="Times New Roman" w:hAnsi="Times New Roman" w:cs="Times New Roman"/>
          <w:sz w:val="28"/>
          <w:szCs w:val="28"/>
        </w:rPr>
        <w:t xml:space="preserve">руководители и сотрудники структурных подразделений </w:t>
      </w:r>
      <w:r w:rsidR="00602464" w:rsidRPr="007D03A7">
        <w:rPr>
          <w:rFonts w:ascii="Times New Roman" w:hAnsi="Times New Roman" w:cs="Times New Roman"/>
          <w:sz w:val="28"/>
          <w:szCs w:val="28"/>
          <w:highlight w:val="yellow"/>
        </w:rPr>
        <w:t>организации</w:t>
      </w:r>
      <w:r w:rsidR="00602464">
        <w:rPr>
          <w:rFonts w:ascii="Times New Roman" w:hAnsi="Times New Roman" w:cs="Times New Roman"/>
          <w:sz w:val="28"/>
          <w:szCs w:val="28"/>
        </w:rPr>
        <w:t xml:space="preserve">, не являющиеся членами </w:t>
      </w:r>
      <w:r w:rsidR="00E473F7">
        <w:rPr>
          <w:rFonts w:ascii="Times New Roman" w:hAnsi="Times New Roman" w:cs="Times New Roman"/>
          <w:sz w:val="28"/>
          <w:szCs w:val="28"/>
        </w:rPr>
        <w:t>КЧС и ОПБ</w:t>
      </w:r>
      <w:r w:rsidR="00602464">
        <w:rPr>
          <w:rFonts w:ascii="Times New Roman" w:hAnsi="Times New Roman" w:cs="Times New Roman"/>
          <w:sz w:val="28"/>
          <w:szCs w:val="28"/>
        </w:rPr>
        <w:t>.</w:t>
      </w:r>
    </w:p>
    <w:p w14:paraId="16DCA955" w14:textId="204753E9" w:rsidR="00602464" w:rsidRDefault="0060246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Для выявления причин возникновения (угрозы возникновения) чрезвычайной ситуации на отдельных </w:t>
      </w:r>
      <w:r w:rsidR="0050125F">
        <w:rPr>
          <w:rFonts w:ascii="Times New Roman" w:hAnsi="Times New Roman" w:cs="Times New Roman"/>
          <w:sz w:val="28"/>
          <w:szCs w:val="28"/>
        </w:rPr>
        <w:t>участках или в организации в целом, прогнозирования и оценки характера чрезвы</w:t>
      </w:r>
      <w:r w:rsidR="00523640">
        <w:rPr>
          <w:rFonts w:ascii="Times New Roman" w:hAnsi="Times New Roman" w:cs="Times New Roman"/>
          <w:sz w:val="28"/>
          <w:szCs w:val="28"/>
        </w:rPr>
        <w:t xml:space="preserve">чайной ситуации, выработки </w:t>
      </w:r>
      <w:r w:rsidR="00523640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по ее локализации и ликвидации из состава </w:t>
      </w:r>
      <w:r w:rsidR="00E473F7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523640">
        <w:rPr>
          <w:rFonts w:ascii="Times New Roman" w:hAnsi="Times New Roman" w:cs="Times New Roman"/>
          <w:sz w:val="28"/>
          <w:szCs w:val="28"/>
        </w:rPr>
        <w:t>могут формироваться оперативные группы с привлечением необходимых специалистов.</w:t>
      </w:r>
    </w:p>
    <w:p w14:paraId="6D503C53" w14:textId="37A2EC8A" w:rsidR="00523640" w:rsidRDefault="00523640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Оповещение членов </w:t>
      </w:r>
      <w:r w:rsidR="0041265C">
        <w:rPr>
          <w:rFonts w:ascii="Times New Roman" w:hAnsi="Times New Roman" w:cs="Times New Roman"/>
          <w:sz w:val="28"/>
          <w:szCs w:val="28"/>
        </w:rPr>
        <w:t xml:space="preserve">КЧС и ОПБ </w:t>
      </w:r>
      <w:r>
        <w:rPr>
          <w:rFonts w:ascii="Times New Roman" w:hAnsi="Times New Roman" w:cs="Times New Roman"/>
          <w:sz w:val="28"/>
          <w:szCs w:val="28"/>
        </w:rPr>
        <w:t>при угрозе возникновения ЧС</w:t>
      </w:r>
      <w:r w:rsidR="00744A64">
        <w:rPr>
          <w:rFonts w:ascii="Times New Roman" w:hAnsi="Times New Roman" w:cs="Times New Roman"/>
          <w:sz w:val="28"/>
          <w:szCs w:val="28"/>
        </w:rPr>
        <w:t xml:space="preserve"> осуществляется по распоряжению председателя (заместителей председателя) </w:t>
      </w:r>
      <w:r w:rsidR="0041265C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744A64">
        <w:rPr>
          <w:rFonts w:ascii="Times New Roman" w:hAnsi="Times New Roman" w:cs="Times New Roman"/>
          <w:sz w:val="28"/>
          <w:szCs w:val="28"/>
        </w:rPr>
        <w:t xml:space="preserve">дежурной службой </w:t>
      </w:r>
      <w:r w:rsidR="00744A64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744A64">
        <w:rPr>
          <w:rFonts w:ascii="Times New Roman" w:hAnsi="Times New Roman" w:cs="Times New Roman"/>
          <w:sz w:val="28"/>
          <w:szCs w:val="28"/>
        </w:rPr>
        <w:t>.</w:t>
      </w:r>
    </w:p>
    <w:p w14:paraId="25912ED8" w14:textId="6FDBF9EC" w:rsidR="00744A64" w:rsidRDefault="00744A64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9F4664">
        <w:rPr>
          <w:rFonts w:ascii="Times New Roman" w:hAnsi="Times New Roman" w:cs="Times New Roman"/>
          <w:sz w:val="28"/>
          <w:szCs w:val="28"/>
        </w:rPr>
        <w:t xml:space="preserve">При угрозе или возникновении чрезвычайной ситуации КЧС и ОПБ размещается в помещениях </w:t>
      </w:r>
      <w:r w:rsidR="009F4664"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9F4664">
        <w:rPr>
          <w:rFonts w:ascii="Times New Roman" w:hAnsi="Times New Roman" w:cs="Times New Roman"/>
          <w:sz w:val="28"/>
          <w:szCs w:val="28"/>
        </w:rPr>
        <w:t xml:space="preserve">. При угрозе радиоактивного загрязнения или химического заражения территории объекта организации – в помещении пункта </w:t>
      </w:r>
      <w:r w:rsidR="00201885">
        <w:rPr>
          <w:rFonts w:ascii="Times New Roman" w:hAnsi="Times New Roman" w:cs="Times New Roman"/>
          <w:sz w:val="28"/>
          <w:szCs w:val="28"/>
        </w:rPr>
        <w:t>управления – ПРУ № _____.</w:t>
      </w:r>
    </w:p>
    <w:p w14:paraId="68CDA074" w14:textId="0A87346B" w:rsidR="00201885" w:rsidRPr="00660DC3" w:rsidRDefault="00660DC3" w:rsidP="00660DC3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DC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60DC3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 КЧС И ОПБ</w:t>
      </w:r>
    </w:p>
    <w:p w14:paraId="64E993F6" w14:textId="144652FB" w:rsidR="00660DC3" w:rsidRPr="00660DC3" w:rsidRDefault="00660DC3" w:rsidP="00660D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DC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НАИМЕНОВАНИЕ ОРГАНИЗАЦИИ</w:t>
      </w:r>
    </w:p>
    <w:p w14:paraId="2EA30FE8" w14:textId="18603AAB" w:rsidR="00660DC3" w:rsidRDefault="00660DC3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Материально-техническое обеспечение работы КЧС и ОПБ, заблаговременная подготовка и хранение материальных и технических средств, необходимых для работы КЧС и ОПБ при угрозе или возникновении ЧС, возлагается на начальника административно-хозяйственного отдела (отдела МТО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т.п.</w:t>
      </w:r>
      <w:proofErr w:type="gramEnd"/>
      <w:r>
        <w:rPr>
          <w:rFonts w:ascii="Times New Roman" w:hAnsi="Times New Roman" w:cs="Times New Roman"/>
          <w:sz w:val="28"/>
          <w:szCs w:val="28"/>
        </w:rPr>
        <w:t>) и начальника отдела (структурного подразделения) ГО и ЧС.</w:t>
      </w:r>
    </w:p>
    <w:p w14:paraId="1F483328" w14:textId="2FBE9150" w:rsidR="00660DC3" w:rsidRPr="00660DC3" w:rsidRDefault="00660DC3" w:rsidP="00E47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Деятельность КЧС и ОПБ финансируется из бюджета </w:t>
      </w:r>
      <w:r w:rsidRPr="007D03A7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60DC3" w:rsidRPr="00660D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565A" w14:textId="77777777" w:rsidR="006F1A2B" w:rsidRDefault="006F1A2B">
      <w:pPr>
        <w:spacing w:after="0" w:line="240" w:lineRule="auto"/>
      </w:pPr>
      <w:r>
        <w:separator/>
      </w:r>
    </w:p>
  </w:endnote>
  <w:endnote w:type="continuationSeparator" w:id="0">
    <w:p w14:paraId="4B033B8F" w14:textId="77777777" w:rsidR="006F1A2B" w:rsidRDefault="006F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C10CF" w14:textId="77777777" w:rsidR="006F1A2B" w:rsidRDefault="006F1A2B">
      <w:pPr>
        <w:spacing w:after="0" w:line="240" w:lineRule="auto"/>
      </w:pPr>
      <w:r>
        <w:separator/>
      </w:r>
    </w:p>
  </w:footnote>
  <w:footnote w:type="continuationSeparator" w:id="0">
    <w:p w14:paraId="6C28A1DD" w14:textId="77777777" w:rsidR="006F1A2B" w:rsidRDefault="006F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665162338"/>
      <w:docPartObj>
        <w:docPartGallery w:val="Page Numbers (Top of Page)"/>
        <w:docPartUnique/>
      </w:docPartObj>
    </w:sdtPr>
    <w:sdtContent>
      <w:p w14:paraId="1F59C9BB" w14:textId="77777777" w:rsidR="00473FE0" w:rsidRPr="006B37A8" w:rsidRDefault="00473FE0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9CD76F" w14:textId="77777777" w:rsidR="00473FE0" w:rsidRPr="006B37A8" w:rsidRDefault="00473FE0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Content>
      <w:p w14:paraId="7465C884" w14:textId="77777777" w:rsidR="00E473F7" w:rsidRPr="006B37A8" w:rsidRDefault="00E473F7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FCA673C" w14:textId="77777777" w:rsidR="00E473F7" w:rsidRPr="006B37A8" w:rsidRDefault="00E473F7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10"/>
    <w:rsid w:val="00065E94"/>
    <w:rsid w:val="00071681"/>
    <w:rsid w:val="00072427"/>
    <w:rsid w:val="000A1E8D"/>
    <w:rsid w:val="0011289A"/>
    <w:rsid w:val="001D27D1"/>
    <w:rsid w:val="001D6F9B"/>
    <w:rsid w:val="001F0A36"/>
    <w:rsid w:val="001F27A2"/>
    <w:rsid w:val="00201885"/>
    <w:rsid w:val="00237A2D"/>
    <w:rsid w:val="00242731"/>
    <w:rsid w:val="00247C56"/>
    <w:rsid w:val="00253CEB"/>
    <w:rsid w:val="002676AA"/>
    <w:rsid w:val="002753F7"/>
    <w:rsid w:val="00277762"/>
    <w:rsid w:val="00301A2D"/>
    <w:rsid w:val="00301B09"/>
    <w:rsid w:val="00341F3A"/>
    <w:rsid w:val="00373424"/>
    <w:rsid w:val="003A4935"/>
    <w:rsid w:val="003C2C1A"/>
    <w:rsid w:val="00407648"/>
    <w:rsid w:val="0041265C"/>
    <w:rsid w:val="00413F24"/>
    <w:rsid w:val="00444008"/>
    <w:rsid w:val="00444023"/>
    <w:rsid w:val="00444266"/>
    <w:rsid w:val="00470932"/>
    <w:rsid w:val="00473FE0"/>
    <w:rsid w:val="004A07A3"/>
    <w:rsid w:val="004D5565"/>
    <w:rsid w:val="0050125F"/>
    <w:rsid w:val="00523640"/>
    <w:rsid w:val="00602464"/>
    <w:rsid w:val="00607094"/>
    <w:rsid w:val="00660DC3"/>
    <w:rsid w:val="006A659F"/>
    <w:rsid w:val="006B3A01"/>
    <w:rsid w:val="006B5EDC"/>
    <w:rsid w:val="006D01FA"/>
    <w:rsid w:val="006F1A2B"/>
    <w:rsid w:val="00733DD2"/>
    <w:rsid w:val="00744A64"/>
    <w:rsid w:val="00746314"/>
    <w:rsid w:val="00793768"/>
    <w:rsid w:val="007D03A7"/>
    <w:rsid w:val="008040C9"/>
    <w:rsid w:val="008A0861"/>
    <w:rsid w:val="008B6712"/>
    <w:rsid w:val="00917B95"/>
    <w:rsid w:val="00980C56"/>
    <w:rsid w:val="00985510"/>
    <w:rsid w:val="00986B3F"/>
    <w:rsid w:val="009E0F5A"/>
    <w:rsid w:val="009F4664"/>
    <w:rsid w:val="00A929E4"/>
    <w:rsid w:val="00AF21AF"/>
    <w:rsid w:val="00B03464"/>
    <w:rsid w:val="00B165CA"/>
    <w:rsid w:val="00B765F8"/>
    <w:rsid w:val="00B901A5"/>
    <w:rsid w:val="00BC4FB3"/>
    <w:rsid w:val="00C07E07"/>
    <w:rsid w:val="00C524EE"/>
    <w:rsid w:val="00CC04A9"/>
    <w:rsid w:val="00CF0AB5"/>
    <w:rsid w:val="00D13532"/>
    <w:rsid w:val="00D2725D"/>
    <w:rsid w:val="00D3619F"/>
    <w:rsid w:val="00DA23AE"/>
    <w:rsid w:val="00E14CF8"/>
    <w:rsid w:val="00E3131F"/>
    <w:rsid w:val="00E473F7"/>
    <w:rsid w:val="00E82221"/>
    <w:rsid w:val="00EB2296"/>
    <w:rsid w:val="00EF5321"/>
    <w:rsid w:val="00F11262"/>
    <w:rsid w:val="00F20891"/>
    <w:rsid w:val="00F54936"/>
    <w:rsid w:val="00F81A3F"/>
    <w:rsid w:val="00F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3FDC"/>
  <w15:chartTrackingRefBased/>
  <w15:docId w15:val="{4F717BDE-1B0E-4151-8616-6ABFA3DC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E0"/>
  </w:style>
  <w:style w:type="paragraph" w:styleId="1">
    <w:name w:val="heading 1"/>
    <w:basedOn w:val="a"/>
    <w:next w:val="a"/>
    <w:link w:val="10"/>
    <w:uiPriority w:val="9"/>
    <w:qFormat/>
    <w:rsid w:val="00985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5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5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5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5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5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5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5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5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5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5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551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2003</Words>
  <Characters>11419</Characters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2025-07-10T09:43:00Z</dcterms:created>
  <dcterms:modified xsi:type="dcterms:W3CDTF">2025-07-11T04:52:00Z</dcterms:modified>
</cp:coreProperties>
</file>